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1D" w:rsidRPr="005A391D" w:rsidRDefault="005A391D" w:rsidP="005A391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A391D">
        <w:rPr>
          <w:rFonts w:ascii="Times New Roman" w:hAnsi="Times New Roman" w:cs="Times New Roman"/>
          <w:b/>
          <w:bCs/>
        </w:rPr>
        <w:t xml:space="preserve">Research Question </w:t>
      </w:r>
    </w:p>
    <w:p w:rsidR="009A555D" w:rsidRDefault="005A391D" w:rsidP="005A391D">
      <w:pPr>
        <w:spacing w:after="0"/>
        <w:jc w:val="center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(U</w:t>
      </w:r>
      <w:r w:rsidR="001B51E4">
        <w:rPr>
          <w:rFonts w:ascii="Times New Roman" w:hAnsi="Times New Roman" w:cs="Times New Roman"/>
          <w:sz w:val="28"/>
          <w:szCs w:val="28"/>
        </w:rPr>
        <w:t>pdated on 1</w:t>
      </w:r>
      <w:r w:rsidRPr="005A391D">
        <w:rPr>
          <w:rFonts w:ascii="Times New Roman" w:hAnsi="Times New Roman" w:cs="Times New Roman"/>
          <w:sz w:val="28"/>
          <w:szCs w:val="28"/>
        </w:rPr>
        <w:t xml:space="preserve"> </w:t>
      </w:r>
      <w:r w:rsidRPr="005A391D">
        <w:rPr>
          <w:rFonts w:ascii="Times New Roman" w:hAnsi="Times New Roman" w:cstheme="minorBidi"/>
          <w:sz w:val="28"/>
          <w:szCs w:val="28"/>
        </w:rPr>
        <w:t>July, 2013)</w:t>
      </w:r>
    </w:p>
    <w:p w:rsidR="00FC6BDC" w:rsidRDefault="00FC6BDC" w:rsidP="005A391D">
      <w:pPr>
        <w:spacing w:after="0"/>
        <w:jc w:val="center"/>
        <w:rPr>
          <w:rFonts w:ascii="Times New Roman" w:hAnsi="Times New Roman" w:cstheme="minorBidi"/>
          <w:sz w:val="28"/>
          <w:szCs w:val="28"/>
        </w:rPr>
      </w:pPr>
    </w:p>
    <w:p w:rsidR="00F547A2" w:rsidRPr="00FC6BDC" w:rsidRDefault="00F547A2" w:rsidP="00FC6BDC">
      <w:pPr>
        <w:spacing w:after="0"/>
        <w:jc w:val="center"/>
        <w:rPr>
          <w:rFonts w:ascii="Times New Roman" w:hAnsi="Times New Roman" w:cstheme="minorBidi"/>
          <w:b/>
          <w:bCs/>
          <w:sz w:val="28"/>
          <w:szCs w:val="28"/>
        </w:rPr>
      </w:pPr>
      <w:r w:rsidRPr="00FC6BDC">
        <w:rPr>
          <w:rFonts w:ascii="Times New Roman" w:hAnsi="Times New Roman" w:cstheme="minorBidi"/>
          <w:b/>
          <w:bCs/>
          <w:sz w:val="28"/>
          <w:szCs w:val="28"/>
        </w:rPr>
        <w:t>The Association between Systolic Blood Pressure and Congestive Heart Failure in Hypertensive Patients</w:t>
      </w:r>
    </w:p>
    <w:p w:rsidR="00FC6BDC" w:rsidRPr="00FC6BDC" w:rsidRDefault="00FC6BDC" w:rsidP="00FC6BDC">
      <w:pPr>
        <w:spacing w:after="0"/>
        <w:jc w:val="both"/>
        <w:rPr>
          <w:rFonts w:ascii="Times New Roman" w:hAnsi="Times New Roman" w:cstheme="minorBidi"/>
          <w:b/>
          <w:bCs/>
          <w:sz w:val="28"/>
          <w:szCs w:val="28"/>
        </w:rPr>
      </w:pPr>
    </w:p>
    <w:p w:rsidR="00FC6BDC" w:rsidRPr="001D6381" w:rsidRDefault="00FC6BDC" w:rsidP="00FC6BDC">
      <w:pPr>
        <w:spacing w:after="0"/>
        <w:jc w:val="both"/>
        <w:rPr>
          <w:rFonts w:ascii="Times New Roman" w:hAnsi="Times New Roman" w:cstheme="minorBidi"/>
          <w:b/>
          <w:bCs/>
          <w:sz w:val="24"/>
          <w:szCs w:val="24"/>
        </w:rPr>
      </w:pPr>
      <w:r w:rsidRPr="001D6381">
        <w:rPr>
          <w:rFonts w:ascii="Times New Roman" w:hAnsi="Times New Roman" w:cstheme="minorBidi"/>
          <w:b/>
          <w:bCs/>
          <w:sz w:val="24"/>
          <w:szCs w:val="24"/>
        </w:rPr>
        <w:t>Gap of Knowledge;</w:t>
      </w:r>
    </w:p>
    <w:p w:rsidR="00F6685D" w:rsidRDefault="00FC6BDC" w:rsidP="00C05C18">
      <w:pPr>
        <w:spacing w:after="0"/>
        <w:jc w:val="thaiDistribute"/>
        <w:rPr>
          <w:rFonts w:ascii="Times New Roman" w:hAnsi="Times New Roman" w:cstheme="minorBidi"/>
          <w:sz w:val="24"/>
          <w:szCs w:val="24"/>
        </w:rPr>
      </w:pPr>
      <w:r w:rsidRPr="001D6381">
        <w:rPr>
          <w:rFonts w:ascii="Times New Roman" w:hAnsi="Times New Roman" w:cstheme="minorBidi"/>
          <w:sz w:val="24"/>
          <w:szCs w:val="24"/>
        </w:rPr>
        <w:tab/>
      </w:r>
      <w:r w:rsidR="00C75D41" w:rsidRPr="001D6381">
        <w:rPr>
          <w:rFonts w:ascii="Times New Roman" w:hAnsi="Times New Roman" w:cstheme="minorBidi"/>
          <w:sz w:val="24"/>
          <w:szCs w:val="24"/>
        </w:rPr>
        <w:t>Of all the potential complications of hypertension, congestive</w:t>
      </w:r>
      <w:r w:rsidR="00C75D41">
        <w:rPr>
          <w:rFonts w:ascii="Times New Roman" w:hAnsi="Times New Roman" w:cstheme="minorBidi"/>
          <w:sz w:val="24"/>
          <w:szCs w:val="24"/>
        </w:rPr>
        <w:t xml:space="preserve"> </w:t>
      </w:r>
      <w:r w:rsidR="00C75D41" w:rsidRPr="001D6381">
        <w:rPr>
          <w:rFonts w:ascii="Times New Roman" w:hAnsi="Times New Roman" w:cstheme="minorBidi"/>
          <w:sz w:val="24"/>
          <w:szCs w:val="24"/>
        </w:rPr>
        <w:t>heart failure</w:t>
      </w:r>
      <w:r w:rsidR="00C75D41">
        <w:rPr>
          <w:rFonts w:ascii="Times New Roman" w:hAnsi="Times New Roman" w:cstheme="minorBidi"/>
          <w:sz w:val="24"/>
          <w:szCs w:val="24"/>
        </w:rPr>
        <w:t xml:space="preserve"> (CHF)</w:t>
      </w:r>
      <w:r w:rsidR="00C75D41" w:rsidRPr="001D6381">
        <w:rPr>
          <w:rFonts w:ascii="Times New Roman" w:hAnsi="Times New Roman" w:cstheme="minorBidi"/>
          <w:sz w:val="24"/>
          <w:szCs w:val="24"/>
        </w:rPr>
        <w:t xml:space="preserve"> was </w:t>
      </w:r>
      <w:r w:rsidR="00AC4EDE">
        <w:rPr>
          <w:rFonts w:ascii="Times New Roman" w:hAnsi="Times New Roman" w:cstheme="minorBidi"/>
          <w:sz w:val="24"/>
          <w:szCs w:val="24"/>
        </w:rPr>
        <w:t xml:space="preserve">the </w:t>
      </w:r>
      <w:r w:rsidR="00C75D41" w:rsidRPr="001D6381">
        <w:rPr>
          <w:rFonts w:ascii="Times New Roman" w:hAnsi="Times New Roman" w:cstheme="minorBidi"/>
          <w:sz w:val="24"/>
          <w:szCs w:val="24"/>
        </w:rPr>
        <w:t>most consistently found worldwide because of increasing longevity</w:t>
      </w:r>
      <w:r w:rsidR="00C75D41">
        <w:rPr>
          <w:rFonts w:ascii="Times New Roman" w:hAnsi="Times New Roman" w:cstheme="minorBidi"/>
          <w:sz w:val="24"/>
          <w:szCs w:val="24"/>
        </w:rPr>
        <w:t xml:space="preserve">. </w:t>
      </w:r>
      <w:r w:rsidR="00C75D41" w:rsidRPr="001D6381">
        <w:rPr>
          <w:rFonts w:ascii="Times New Roman" w:hAnsi="Times New Roman" w:cstheme="minorBidi"/>
          <w:sz w:val="24"/>
          <w:szCs w:val="24"/>
        </w:rPr>
        <w:t>Although t</w:t>
      </w:r>
      <w:r w:rsidR="00C75D41">
        <w:rPr>
          <w:rFonts w:ascii="Times New Roman" w:hAnsi="Times New Roman" w:cstheme="minorBidi"/>
          <w:sz w:val="24"/>
          <w:szCs w:val="24"/>
        </w:rPr>
        <w:t>he treatment of hypertension</w:t>
      </w:r>
      <w:r w:rsidR="0058161D">
        <w:rPr>
          <w:rFonts w:ascii="Times New Roman" w:hAnsi="Times New Roman" w:cstheme="minorBidi"/>
          <w:sz w:val="24"/>
          <w:szCs w:val="24"/>
        </w:rPr>
        <w:t xml:space="preserve"> </w:t>
      </w:r>
      <w:r w:rsidR="00873288">
        <w:rPr>
          <w:rFonts w:ascii="Times New Roman" w:hAnsi="Times New Roman" w:cstheme="minorBidi"/>
          <w:sz w:val="24"/>
          <w:szCs w:val="24"/>
        </w:rPr>
        <w:t>has</w:t>
      </w:r>
      <w:r w:rsidR="00C75D41" w:rsidRPr="001D6381">
        <w:rPr>
          <w:rFonts w:ascii="Times New Roman" w:hAnsi="Times New Roman" w:cstheme="minorBidi"/>
          <w:sz w:val="24"/>
          <w:szCs w:val="24"/>
        </w:rPr>
        <w:t xml:space="preserve"> been shown to</w:t>
      </w:r>
      <w:r w:rsidR="00C75D41">
        <w:rPr>
          <w:rFonts w:ascii="Times New Roman" w:hAnsi="Times New Roman" w:cstheme="minorBidi"/>
          <w:sz w:val="24"/>
          <w:szCs w:val="24"/>
        </w:rPr>
        <w:t xml:space="preserve"> prevent CHF</w:t>
      </w:r>
      <w:r w:rsidR="00C75D41" w:rsidRPr="001D6381">
        <w:rPr>
          <w:rFonts w:ascii="Times New Roman" w:hAnsi="Times New Roman" w:cstheme="minorBidi"/>
          <w:sz w:val="24"/>
          <w:szCs w:val="24"/>
        </w:rPr>
        <w:t>, hypertension remains inadequately managed everywhere</w:t>
      </w:r>
      <w:r w:rsidR="00C75D41">
        <w:rPr>
          <w:rFonts w:ascii="Times New Roman" w:hAnsi="Times New Roman" w:cstheme="minorBidi"/>
          <w:sz w:val="24"/>
          <w:szCs w:val="24"/>
        </w:rPr>
        <w:t xml:space="preserve">. </w:t>
      </w:r>
      <w:r w:rsidR="00C05C18" w:rsidRPr="00C05C18">
        <w:rPr>
          <w:rFonts w:ascii="Times New Roman" w:hAnsi="Times New Roman" w:cstheme="minorBidi"/>
          <w:sz w:val="24"/>
          <w:szCs w:val="24"/>
        </w:rPr>
        <w:t>Current philosophy ranks</w:t>
      </w:r>
      <w:r w:rsidR="00C05C18">
        <w:rPr>
          <w:rFonts w:ascii="Times New Roman" w:hAnsi="Times New Roman" w:cstheme="minorBidi"/>
          <w:sz w:val="24"/>
          <w:szCs w:val="24"/>
        </w:rPr>
        <w:t xml:space="preserve"> </w:t>
      </w:r>
      <w:r w:rsidR="00C05C18" w:rsidRPr="00C05C18">
        <w:rPr>
          <w:rFonts w:ascii="Times New Roman" w:hAnsi="Times New Roman" w:cstheme="minorBidi"/>
          <w:sz w:val="24"/>
          <w:szCs w:val="24"/>
        </w:rPr>
        <w:t xml:space="preserve">systolic </w:t>
      </w:r>
      <w:r w:rsidR="00C05C18">
        <w:rPr>
          <w:rFonts w:ascii="Times New Roman" w:hAnsi="Times New Roman" w:cstheme="minorBidi"/>
          <w:sz w:val="24"/>
          <w:szCs w:val="24"/>
        </w:rPr>
        <w:t xml:space="preserve">blood </w:t>
      </w:r>
      <w:r w:rsidR="00C05C18" w:rsidRPr="00C05C18">
        <w:rPr>
          <w:rFonts w:ascii="Times New Roman" w:hAnsi="Times New Roman" w:cstheme="minorBidi"/>
          <w:sz w:val="24"/>
          <w:szCs w:val="24"/>
        </w:rPr>
        <w:t>pressure</w:t>
      </w:r>
      <w:r w:rsidR="00C05C18">
        <w:rPr>
          <w:rFonts w:ascii="Times New Roman" w:hAnsi="Times New Roman" w:cstheme="minorBidi"/>
          <w:sz w:val="24"/>
          <w:szCs w:val="24"/>
        </w:rPr>
        <w:t xml:space="preserve"> (SBP)</w:t>
      </w:r>
      <w:r w:rsidR="00C05C18" w:rsidRPr="00C05C18">
        <w:rPr>
          <w:rFonts w:ascii="Times New Roman" w:hAnsi="Times New Roman" w:cstheme="minorBidi"/>
          <w:sz w:val="24"/>
          <w:szCs w:val="24"/>
        </w:rPr>
        <w:t xml:space="preserve"> as the </w:t>
      </w:r>
      <w:r w:rsidR="00C05C18">
        <w:rPr>
          <w:rFonts w:ascii="Times New Roman" w:hAnsi="Times New Roman" w:cstheme="minorBidi"/>
          <w:sz w:val="24"/>
          <w:szCs w:val="24"/>
        </w:rPr>
        <w:t>most relevant component for determining risk of</w:t>
      </w:r>
      <w:r w:rsidR="00C05C18" w:rsidRPr="00C05C18">
        <w:rPr>
          <w:rFonts w:ascii="Times New Roman" w:hAnsi="Times New Roman" w:cstheme="minorBidi"/>
          <w:sz w:val="24"/>
          <w:szCs w:val="24"/>
        </w:rPr>
        <w:t xml:space="preserve"> cardiovascular and</w:t>
      </w:r>
      <w:r w:rsidR="00C05C18">
        <w:rPr>
          <w:rFonts w:ascii="Times New Roman" w:hAnsi="Times New Roman" w:cstheme="minorBidi"/>
          <w:sz w:val="24"/>
          <w:szCs w:val="24"/>
        </w:rPr>
        <w:t xml:space="preserve"> </w:t>
      </w:r>
      <w:r w:rsidR="00C05C18" w:rsidRPr="00C05C18">
        <w:rPr>
          <w:rFonts w:ascii="Times New Roman" w:hAnsi="Times New Roman" w:cstheme="minorBidi"/>
          <w:sz w:val="24"/>
          <w:szCs w:val="24"/>
        </w:rPr>
        <w:t>other events in hypertensive patients</w:t>
      </w:r>
      <w:r w:rsidR="00C05C18">
        <w:rPr>
          <w:rFonts w:ascii="Times New Roman" w:hAnsi="Times New Roman" w:cstheme="minorBidi"/>
          <w:sz w:val="24"/>
          <w:szCs w:val="24"/>
        </w:rPr>
        <w:t xml:space="preserve">. </w:t>
      </w:r>
      <w:r w:rsidR="00C05C18" w:rsidRPr="00C05C18">
        <w:rPr>
          <w:rFonts w:ascii="Times New Roman" w:hAnsi="Times New Roman" w:cstheme="minorBidi"/>
          <w:sz w:val="24"/>
          <w:szCs w:val="24"/>
        </w:rPr>
        <w:t>Despite its prognostic role, SBP remains</w:t>
      </w:r>
      <w:r w:rsidR="00C05C18">
        <w:rPr>
          <w:rFonts w:ascii="Times New Roman" w:hAnsi="Times New Roman" w:cstheme="minorBidi"/>
          <w:sz w:val="24"/>
          <w:szCs w:val="24"/>
        </w:rPr>
        <w:t xml:space="preserve"> </w:t>
      </w:r>
      <w:r w:rsidR="00C05C18" w:rsidRPr="00C05C18">
        <w:rPr>
          <w:rFonts w:ascii="Times New Roman" w:hAnsi="Times New Roman" w:cstheme="minorBidi"/>
          <w:sz w:val="24"/>
          <w:szCs w:val="24"/>
        </w:rPr>
        <w:t>more diffic</w:t>
      </w:r>
      <w:r w:rsidR="00C05C18">
        <w:rPr>
          <w:rFonts w:ascii="Times New Roman" w:hAnsi="Times New Roman" w:cstheme="minorBidi"/>
          <w:sz w:val="24"/>
          <w:szCs w:val="24"/>
        </w:rPr>
        <w:t>ult to control than diastolic blood pressure</w:t>
      </w:r>
      <w:r w:rsidR="00C05C18" w:rsidRPr="00C05C18">
        <w:rPr>
          <w:rFonts w:ascii="Times New Roman" w:hAnsi="Times New Roman" w:cstheme="minorBidi"/>
          <w:sz w:val="24"/>
          <w:szCs w:val="24"/>
        </w:rPr>
        <w:t xml:space="preserve"> (DBP), and most</w:t>
      </w:r>
      <w:r w:rsidR="00C05C18">
        <w:rPr>
          <w:rFonts w:ascii="Times New Roman" w:hAnsi="Times New Roman" w:cstheme="minorBidi"/>
          <w:sz w:val="24"/>
          <w:szCs w:val="24"/>
        </w:rPr>
        <w:t xml:space="preserve"> </w:t>
      </w:r>
      <w:r w:rsidR="00C05C18" w:rsidRPr="00C05C18">
        <w:rPr>
          <w:rFonts w:ascii="Times New Roman" w:hAnsi="Times New Roman" w:cstheme="minorBidi"/>
          <w:sz w:val="24"/>
          <w:szCs w:val="24"/>
        </w:rPr>
        <w:t>middle-age and older hypertensive patients fail to achieve</w:t>
      </w:r>
      <w:r w:rsidR="00C05C18">
        <w:rPr>
          <w:rFonts w:ascii="Times New Roman" w:hAnsi="Times New Roman" w:cstheme="minorBidi"/>
          <w:sz w:val="24"/>
          <w:szCs w:val="24"/>
        </w:rPr>
        <w:t xml:space="preserve"> </w:t>
      </w:r>
      <w:r w:rsidR="00C05C18" w:rsidRPr="00C05C18">
        <w:rPr>
          <w:rFonts w:ascii="Times New Roman" w:hAnsi="Times New Roman" w:cstheme="minorBidi"/>
          <w:sz w:val="24"/>
          <w:szCs w:val="24"/>
        </w:rPr>
        <w:t>recommended targets.</w:t>
      </w:r>
      <w:r w:rsidR="00873288">
        <w:rPr>
          <w:rFonts w:ascii="Times New Roman" w:hAnsi="Times New Roman" w:cstheme="minorBidi"/>
          <w:sz w:val="24"/>
          <w:szCs w:val="24"/>
        </w:rPr>
        <w:t xml:space="preserve"> </w:t>
      </w:r>
    </w:p>
    <w:p w:rsidR="005640A0" w:rsidRDefault="00F6685D" w:rsidP="00C05C18">
      <w:pPr>
        <w:spacing w:after="0"/>
        <w:jc w:val="thaiDistribute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ab/>
      </w:r>
      <w:r w:rsidR="00AC4EDE">
        <w:rPr>
          <w:rFonts w:ascii="Times New Roman" w:hAnsi="Times New Roman" w:cstheme="minorBidi"/>
          <w:sz w:val="24"/>
          <w:szCs w:val="24"/>
        </w:rPr>
        <w:t>In mostly</w:t>
      </w:r>
      <w:r w:rsidR="00CB15BA">
        <w:rPr>
          <w:rFonts w:ascii="Times New Roman" w:hAnsi="Times New Roman" w:cstheme="minorBidi"/>
          <w:sz w:val="24"/>
          <w:szCs w:val="24"/>
        </w:rPr>
        <w:t xml:space="preserve"> common</w:t>
      </w:r>
      <w:r w:rsidR="00AC4EDE">
        <w:rPr>
          <w:rFonts w:ascii="Times New Roman" w:hAnsi="Times New Roman" w:cstheme="minorBidi"/>
          <w:sz w:val="24"/>
          <w:szCs w:val="24"/>
        </w:rPr>
        <w:t xml:space="preserve"> </w:t>
      </w:r>
      <w:r w:rsidR="00CB15BA">
        <w:rPr>
          <w:rFonts w:ascii="Times New Roman" w:hAnsi="Times New Roman" w:cstheme="minorBidi"/>
          <w:sz w:val="24"/>
          <w:szCs w:val="24"/>
        </w:rPr>
        <w:t>sense, the concept for decreasing risk of CHF complication in hype</w:t>
      </w:r>
      <w:r w:rsidR="002B27F1">
        <w:rPr>
          <w:rFonts w:ascii="Times New Roman" w:hAnsi="Times New Roman" w:cstheme="minorBidi"/>
          <w:sz w:val="24"/>
          <w:szCs w:val="24"/>
        </w:rPr>
        <w:t>rtensive patients is to lower blood pressure</w:t>
      </w:r>
      <w:r w:rsidR="00CB15BA">
        <w:rPr>
          <w:rFonts w:ascii="Times New Roman" w:hAnsi="Times New Roman" w:cstheme="minorBidi"/>
          <w:sz w:val="24"/>
          <w:szCs w:val="24"/>
        </w:rPr>
        <w:t>. However, the evidence of an established strategy is still limited</w:t>
      </w:r>
      <w:r w:rsidR="00AC4EDE">
        <w:rPr>
          <w:rFonts w:ascii="Times New Roman" w:hAnsi="Times New Roman" w:cstheme="minorBidi"/>
          <w:sz w:val="24"/>
          <w:szCs w:val="24"/>
        </w:rPr>
        <w:t>, especially SBP,</w:t>
      </w:r>
      <w:r w:rsidR="00276974">
        <w:rPr>
          <w:rFonts w:ascii="Times New Roman" w:hAnsi="Times New Roman" w:cstheme="minorBidi"/>
          <w:sz w:val="24"/>
          <w:szCs w:val="24"/>
        </w:rPr>
        <w:t xml:space="preserve"> and advantages of lowering blood pressure</w:t>
      </w:r>
      <w:r w:rsidR="00AC4EDE">
        <w:rPr>
          <w:rFonts w:ascii="Times New Roman" w:hAnsi="Times New Roman" w:cstheme="minorBidi"/>
          <w:sz w:val="24"/>
          <w:szCs w:val="24"/>
        </w:rPr>
        <w:t xml:space="preserve"> </w:t>
      </w:r>
      <w:r w:rsidR="00276974">
        <w:rPr>
          <w:rFonts w:ascii="Times New Roman" w:hAnsi="Times New Roman" w:cstheme="minorBidi"/>
          <w:sz w:val="24"/>
          <w:szCs w:val="24"/>
        </w:rPr>
        <w:t>need confirmation.</w:t>
      </w:r>
    </w:p>
    <w:p w:rsidR="00993003" w:rsidRDefault="00993003" w:rsidP="00C05C18">
      <w:pPr>
        <w:spacing w:after="0"/>
        <w:jc w:val="thaiDistribute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ab/>
        <w:t>Therefore, t</w:t>
      </w:r>
      <w:r w:rsidR="009778F7">
        <w:rPr>
          <w:rFonts w:ascii="Times New Roman" w:hAnsi="Times New Roman" w:cstheme="minorBidi"/>
          <w:sz w:val="24"/>
          <w:szCs w:val="24"/>
        </w:rPr>
        <w:t>he association between systolic blood pressure and congestive heart failure in h</w:t>
      </w:r>
      <w:r w:rsidR="00F94A9D">
        <w:rPr>
          <w:rFonts w:ascii="Times New Roman" w:hAnsi="Times New Roman" w:cstheme="minorBidi"/>
          <w:sz w:val="24"/>
          <w:szCs w:val="24"/>
        </w:rPr>
        <w:t>ypertensive p</w:t>
      </w:r>
      <w:r w:rsidRPr="00993003">
        <w:rPr>
          <w:rFonts w:ascii="Times New Roman" w:hAnsi="Times New Roman" w:cstheme="minorBidi"/>
          <w:sz w:val="24"/>
          <w:szCs w:val="24"/>
        </w:rPr>
        <w:t>atients</w:t>
      </w:r>
      <w:r>
        <w:rPr>
          <w:rFonts w:ascii="Times New Roman" w:hAnsi="Times New Roman" w:cstheme="minorBidi"/>
          <w:sz w:val="24"/>
          <w:szCs w:val="24"/>
        </w:rPr>
        <w:t xml:space="preserve"> could be </w:t>
      </w:r>
      <w:r w:rsidR="009778F7">
        <w:rPr>
          <w:rFonts w:ascii="Times New Roman" w:hAnsi="Times New Roman" w:cstheme="minorBidi"/>
          <w:sz w:val="24"/>
          <w:szCs w:val="24"/>
        </w:rPr>
        <w:t>inte</w:t>
      </w:r>
      <w:r w:rsidR="00EF360A">
        <w:rPr>
          <w:rFonts w:ascii="Times New Roman" w:hAnsi="Times New Roman" w:cstheme="minorBidi"/>
          <w:sz w:val="24"/>
          <w:szCs w:val="24"/>
        </w:rPr>
        <w:t>resting topic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</w:p>
    <w:p w:rsidR="00E45961" w:rsidRDefault="00E45961" w:rsidP="00C05C18">
      <w:pPr>
        <w:spacing w:after="0"/>
        <w:jc w:val="thaiDistribute"/>
        <w:rPr>
          <w:rFonts w:ascii="Times New Roman" w:hAnsi="Times New Roman" w:cstheme="minorBidi"/>
          <w:sz w:val="24"/>
          <w:szCs w:val="24"/>
        </w:rPr>
      </w:pPr>
    </w:p>
    <w:p w:rsidR="00E45961" w:rsidRDefault="00E45961" w:rsidP="00C05C18">
      <w:pPr>
        <w:spacing w:after="0"/>
        <w:jc w:val="thaiDistribute"/>
        <w:rPr>
          <w:rFonts w:ascii="Times New Roman" w:hAnsi="Times New Roman" w:cstheme="minorBidi"/>
          <w:sz w:val="24"/>
          <w:szCs w:val="24"/>
        </w:rPr>
      </w:pPr>
    </w:p>
    <w:p w:rsidR="00C75D41" w:rsidRDefault="00C75D41" w:rsidP="00C75D41">
      <w:pPr>
        <w:spacing w:after="0"/>
        <w:jc w:val="thaiDistribute"/>
        <w:rPr>
          <w:rFonts w:ascii="Times New Roman" w:hAnsi="Times New Roman" w:cstheme="minorBidi"/>
          <w:sz w:val="24"/>
          <w:szCs w:val="24"/>
        </w:rPr>
      </w:pPr>
    </w:p>
    <w:p w:rsidR="001D6381" w:rsidRDefault="001D6381" w:rsidP="001D6381">
      <w:pPr>
        <w:spacing w:after="0"/>
        <w:jc w:val="thaiDistribute"/>
        <w:rPr>
          <w:rFonts w:ascii="Times New Roman" w:hAnsi="Times New Roman" w:cstheme="minorBidi"/>
          <w:sz w:val="28"/>
          <w:szCs w:val="28"/>
        </w:rPr>
      </w:pPr>
    </w:p>
    <w:p w:rsidR="001D6381" w:rsidRPr="001D6381" w:rsidRDefault="001D6381" w:rsidP="001D6381">
      <w:pPr>
        <w:spacing w:after="0"/>
        <w:jc w:val="thaiDistribute"/>
        <w:rPr>
          <w:rFonts w:ascii="Times New Roman" w:hAnsi="Times New Roman" w:cstheme="minorBidi"/>
          <w:sz w:val="24"/>
          <w:szCs w:val="24"/>
        </w:rPr>
      </w:pPr>
    </w:p>
    <w:sectPr w:rsidR="001D6381" w:rsidRPr="001D6381" w:rsidSect="009A555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applyBreakingRules/>
  </w:compat>
  <w:rsids>
    <w:rsidRoot w:val="005A391D"/>
    <w:rsid w:val="00164B87"/>
    <w:rsid w:val="001B51E4"/>
    <w:rsid w:val="001C7EA9"/>
    <w:rsid w:val="001D6381"/>
    <w:rsid w:val="00223174"/>
    <w:rsid w:val="00276974"/>
    <w:rsid w:val="002B27F1"/>
    <w:rsid w:val="002C3A5C"/>
    <w:rsid w:val="00323A85"/>
    <w:rsid w:val="003376A4"/>
    <w:rsid w:val="005239EF"/>
    <w:rsid w:val="00525599"/>
    <w:rsid w:val="005640A0"/>
    <w:rsid w:val="0058161D"/>
    <w:rsid w:val="005A391D"/>
    <w:rsid w:val="0069080A"/>
    <w:rsid w:val="0076347E"/>
    <w:rsid w:val="007E7B51"/>
    <w:rsid w:val="00873288"/>
    <w:rsid w:val="009053C0"/>
    <w:rsid w:val="009778F7"/>
    <w:rsid w:val="00993003"/>
    <w:rsid w:val="00997A1E"/>
    <w:rsid w:val="009A555D"/>
    <w:rsid w:val="00AC4EDE"/>
    <w:rsid w:val="00C05C18"/>
    <w:rsid w:val="00C75D41"/>
    <w:rsid w:val="00CB15BA"/>
    <w:rsid w:val="00E45961"/>
    <w:rsid w:val="00EF360A"/>
    <w:rsid w:val="00F547A2"/>
    <w:rsid w:val="00F6685D"/>
    <w:rsid w:val="00F94A9D"/>
    <w:rsid w:val="00FC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srru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suteera</dc:creator>
  <cp:keywords/>
  <dc:description/>
  <cp:lastModifiedBy>suteera</cp:lastModifiedBy>
  <cp:revision>2</cp:revision>
  <dcterms:created xsi:type="dcterms:W3CDTF">2013-07-03T16:07:00Z</dcterms:created>
  <dcterms:modified xsi:type="dcterms:W3CDTF">2013-07-03T16:07:00Z</dcterms:modified>
</cp:coreProperties>
</file>