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3F" w:rsidRPr="0046527A" w:rsidRDefault="00C34C15" w:rsidP="007A1F8E">
      <w:pPr>
        <w:jc w:val="center"/>
        <w:rPr>
          <w:rFonts w:ascii="Times New Roman" w:hAnsi="Times New Roman" w:cs="Times New Roman"/>
          <w:sz w:val="24"/>
          <w:szCs w:val="24"/>
        </w:rPr>
      </w:pPr>
      <w:r w:rsidRPr="0046527A">
        <w:rPr>
          <w:rFonts w:ascii="Times New Roman" w:hAnsi="Times New Roman" w:cs="Times New Roman"/>
          <w:sz w:val="24"/>
          <w:szCs w:val="24"/>
        </w:rPr>
        <w:t>TITLE PAGE</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Title</w:t>
      </w:r>
      <w:r w:rsidR="00D76840" w:rsidRPr="0046527A">
        <w:rPr>
          <w:rFonts w:ascii="Times New Roman" w:hAnsi="Times New Roman" w:cs="Times New Roman"/>
          <w:sz w:val="24"/>
          <w:szCs w:val="24"/>
        </w:rPr>
        <w:t xml:space="preserve">: </w:t>
      </w:r>
      <w:r w:rsidR="00F579CF" w:rsidRPr="0046527A">
        <w:rPr>
          <w:rFonts w:ascii="Times New Roman" w:hAnsi="Times New Roman" w:cs="Times New Roman"/>
          <w:sz w:val="24"/>
          <w:szCs w:val="24"/>
        </w:rPr>
        <w:t>Effect of pre</w:t>
      </w:r>
      <w:r w:rsidR="00F53CDD">
        <w:rPr>
          <w:rFonts w:ascii="Times New Roman" w:hAnsi="Times New Roman" w:cs="Times New Roman"/>
          <w:sz w:val="24"/>
          <w:szCs w:val="24"/>
        </w:rPr>
        <w:t>-</w:t>
      </w:r>
      <w:r w:rsidR="00F579CF" w:rsidRPr="0046527A">
        <w:rPr>
          <w:rFonts w:ascii="Times New Roman" w:hAnsi="Times New Roman" w:cs="Times New Roman"/>
          <w:sz w:val="24"/>
          <w:szCs w:val="24"/>
        </w:rPr>
        <w:t>hospital fluid adminis</w:t>
      </w:r>
      <w:r w:rsidR="00EF74F8" w:rsidRPr="0046527A">
        <w:rPr>
          <w:rFonts w:ascii="Times New Roman" w:hAnsi="Times New Roman" w:cs="Times New Roman"/>
          <w:sz w:val="24"/>
          <w:szCs w:val="24"/>
        </w:rPr>
        <w:t>tration on mortality of trauma</w:t>
      </w:r>
      <w:r w:rsidR="00F579CF" w:rsidRPr="0046527A">
        <w:rPr>
          <w:rFonts w:ascii="Times New Roman" w:hAnsi="Times New Roman" w:cs="Times New Roman"/>
          <w:sz w:val="24"/>
          <w:szCs w:val="24"/>
        </w:rPr>
        <w:t xml:space="preserve"> patients</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Authors</w:t>
      </w:r>
      <w:r w:rsidR="00D76840" w:rsidRPr="0046527A">
        <w:rPr>
          <w:rFonts w:ascii="Times New Roman" w:hAnsi="Times New Roman" w:cs="Times New Roman"/>
          <w:sz w:val="24"/>
          <w:szCs w:val="24"/>
        </w:rPr>
        <w:t xml:space="preserve">: </w:t>
      </w:r>
      <w:proofErr w:type="spellStart"/>
      <w:r w:rsidR="00D76840" w:rsidRPr="0046527A">
        <w:rPr>
          <w:rFonts w:ascii="Times New Roman" w:hAnsi="Times New Roman" w:cs="Times New Roman"/>
          <w:sz w:val="24"/>
          <w:szCs w:val="24"/>
        </w:rPr>
        <w:t>Rattanaporn</w:t>
      </w:r>
      <w:proofErr w:type="spellEnd"/>
      <w:r w:rsidR="00D76840" w:rsidRPr="0046527A">
        <w:rPr>
          <w:rFonts w:ascii="Times New Roman" w:hAnsi="Times New Roman" w:cs="Times New Roman"/>
          <w:sz w:val="24"/>
          <w:szCs w:val="24"/>
        </w:rPr>
        <w:t xml:space="preserve"> </w:t>
      </w:r>
      <w:proofErr w:type="spellStart"/>
      <w:r w:rsidR="00D76840" w:rsidRPr="0046527A">
        <w:rPr>
          <w:rFonts w:ascii="Times New Roman" w:hAnsi="Times New Roman" w:cs="Times New Roman"/>
          <w:sz w:val="24"/>
          <w:szCs w:val="24"/>
        </w:rPr>
        <w:t>Burimsittichai</w:t>
      </w:r>
      <w:proofErr w:type="spellEnd"/>
      <w:r w:rsidR="00D76840" w:rsidRPr="0046527A">
        <w:rPr>
          <w:rFonts w:ascii="Times New Roman" w:hAnsi="Times New Roman" w:cs="Times New Roman"/>
          <w:sz w:val="24"/>
          <w:szCs w:val="24"/>
        </w:rPr>
        <w:t xml:space="preserve"> MD., </w:t>
      </w:r>
      <w:r w:rsidRPr="0046527A">
        <w:rPr>
          <w:rFonts w:ascii="Times New Roman" w:hAnsi="Times New Roman" w:cs="Times New Roman"/>
          <w:sz w:val="24"/>
          <w:szCs w:val="24"/>
        </w:rPr>
        <w:t xml:space="preserve">Bandit </w:t>
      </w:r>
      <w:proofErr w:type="spellStart"/>
      <w:r w:rsidRPr="0046527A">
        <w:rPr>
          <w:rFonts w:ascii="Times New Roman" w:hAnsi="Times New Roman" w:cs="Times New Roman"/>
          <w:sz w:val="24"/>
          <w:szCs w:val="24"/>
        </w:rPr>
        <w:t>Thinkamrop</w:t>
      </w:r>
      <w:proofErr w:type="spellEnd"/>
      <w:r>
        <w:rPr>
          <w:rFonts w:ascii="Times New Roman" w:hAnsi="Times New Roman" w:cs="Times New Roman"/>
          <w:sz w:val="24"/>
          <w:szCs w:val="24"/>
        </w:rPr>
        <w:t>,</w:t>
      </w:r>
      <w:r w:rsidR="00F53CDD">
        <w:rPr>
          <w:rFonts w:ascii="Times New Roman" w:hAnsi="Times New Roman" w:cs="Times New Roman"/>
          <w:sz w:val="24"/>
          <w:szCs w:val="24"/>
        </w:rPr>
        <w:t xml:space="preserve"> Ph</w:t>
      </w:r>
      <w:r w:rsidR="006D51EF">
        <w:rPr>
          <w:rFonts w:ascii="Times New Roman" w:hAnsi="Times New Roman" w:cs="Times New Roman"/>
          <w:sz w:val="24"/>
          <w:szCs w:val="24"/>
        </w:rPr>
        <w:t>.</w:t>
      </w:r>
      <w:r w:rsidR="00F53CDD">
        <w:rPr>
          <w:rFonts w:ascii="Times New Roman" w:hAnsi="Times New Roman" w:cs="Times New Roman"/>
          <w:sz w:val="24"/>
          <w:szCs w:val="24"/>
        </w:rPr>
        <w:t>D</w:t>
      </w:r>
      <w:r w:rsidR="006D51EF">
        <w:rPr>
          <w:rFonts w:ascii="Times New Roman" w:hAnsi="Times New Roman" w:cs="Times New Roman"/>
          <w:sz w:val="24"/>
          <w:szCs w:val="24"/>
        </w:rPr>
        <w:t>.</w:t>
      </w:r>
      <w:r w:rsidR="00F53CDD">
        <w:rPr>
          <w:rFonts w:ascii="Times New Roman" w:hAnsi="Times New Roman" w:cs="Times New Roman"/>
          <w:sz w:val="24"/>
          <w:szCs w:val="24"/>
        </w:rPr>
        <w:t>,</w:t>
      </w:r>
      <w:r w:rsidRPr="0046527A">
        <w:rPr>
          <w:rFonts w:ascii="Times New Roman" w:hAnsi="Times New Roman" w:cs="Times New Roman"/>
          <w:sz w:val="24"/>
          <w:szCs w:val="24"/>
        </w:rPr>
        <w:t xml:space="preserve"> </w:t>
      </w:r>
      <w:proofErr w:type="spellStart"/>
      <w:r w:rsidR="00D76840" w:rsidRPr="0046527A">
        <w:rPr>
          <w:rFonts w:ascii="Times New Roman" w:hAnsi="Times New Roman" w:cs="Times New Roman"/>
          <w:sz w:val="24"/>
          <w:szCs w:val="24"/>
        </w:rPr>
        <w:t>Wimonrat</w:t>
      </w:r>
      <w:proofErr w:type="spellEnd"/>
      <w:r w:rsidR="00D76840" w:rsidRPr="0046527A">
        <w:rPr>
          <w:rFonts w:ascii="Times New Roman" w:hAnsi="Times New Roman" w:cs="Times New Roman"/>
          <w:sz w:val="24"/>
          <w:szCs w:val="24"/>
        </w:rPr>
        <w:t xml:space="preserve"> </w:t>
      </w:r>
      <w:proofErr w:type="spellStart"/>
      <w:r w:rsidR="00D76840" w:rsidRPr="0046527A">
        <w:rPr>
          <w:rFonts w:ascii="Times New Roman" w:hAnsi="Times New Roman" w:cs="Times New Roman"/>
          <w:sz w:val="24"/>
          <w:szCs w:val="24"/>
        </w:rPr>
        <w:t>Sriraj</w:t>
      </w:r>
      <w:proofErr w:type="spellEnd"/>
      <w:r w:rsidR="00D76840" w:rsidRPr="0046527A">
        <w:rPr>
          <w:rFonts w:ascii="Times New Roman" w:hAnsi="Times New Roman" w:cs="Times New Roman"/>
          <w:sz w:val="24"/>
          <w:szCs w:val="24"/>
        </w:rPr>
        <w:t xml:space="preserve"> MD., M.Sc.</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Affiliations</w:t>
      </w:r>
      <w:r w:rsidR="00D76840" w:rsidRPr="0046527A">
        <w:rPr>
          <w:rFonts w:ascii="Times New Roman" w:hAnsi="Times New Roman" w:cs="Times New Roman"/>
          <w:sz w:val="24"/>
          <w:szCs w:val="24"/>
        </w:rPr>
        <w:t>:</w:t>
      </w:r>
    </w:p>
    <w:p w:rsidR="00D76840" w:rsidRDefault="00565C90">
      <w:pPr>
        <w:rPr>
          <w:rFonts w:ascii="Times New Roman" w:hAnsi="Times New Roman" w:cs="Times New Roman"/>
          <w:sz w:val="24"/>
          <w:szCs w:val="24"/>
        </w:rPr>
      </w:pPr>
      <w:r>
        <w:rPr>
          <w:rFonts w:ascii="Times New Roman" w:hAnsi="Times New Roman" w:cs="Times New Roman"/>
          <w:sz w:val="24"/>
          <w:szCs w:val="24"/>
        </w:rPr>
        <w:t>Corresponding authors</w:t>
      </w:r>
      <w:r w:rsidR="00D76840" w:rsidRPr="0046527A">
        <w:rPr>
          <w:rFonts w:ascii="Times New Roman" w:hAnsi="Times New Roman" w:cs="Times New Roman"/>
          <w:sz w:val="24"/>
          <w:szCs w:val="24"/>
        </w:rPr>
        <w:t xml:space="preserve">: </w:t>
      </w:r>
    </w:p>
    <w:p w:rsidR="00565C90" w:rsidRDefault="00565C90">
      <w:pPr>
        <w:rPr>
          <w:rFonts w:ascii="Times New Roman" w:hAnsi="Times New Roman" w:cs="Times New Roman"/>
          <w:sz w:val="24"/>
          <w:szCs w:val="24"/>
        </w:rPr>
      </w:pPr>
      <w:r>
        <w:rPr>
          <w:rFonts w:ascii="Times New Roman" w:hAnsi="Times New Roman" w:cs="Times New Roman"/>
          <w:sz w:val="24"/>
          <w:szCs w:val="24"/>
        </w:rPr>
        <w:tab/>
        <w:t xml:space="preserve">Name: Bandit </w:t>
      </w:r>
      <w:proofErr w:type="spellStart"/>
      <w:r>
        <w:rPr>
          <w:rFonts w:ascii="Times New Roman" w:hAnsi="Times New Roman" w:cs="Times New Roman"/>
          <w:sz w:val="24"/>
          <w:szCs w:val="24"/>
        </w:rPr>
        <w:t>Thinkhamrop</w:t>
      </w:r>
      <w:proofErr w:type="spellEnd"/>
      <w:r w:rsidR="006D51EF">
        <w:rPr>
          <w:rFonts w:ascii="Times New Roman" w:hAnsi="Times New Roman" w:cs="Times New Roman"/>
          <w:sz w:val="24"/>
          <w:szCs w:val="24"/>
        </w:rPr>
        <w:t>, Ph.D.</w:t>
      </w:r>
    </w:p>
    <w:p w:rsidR="005F5BDC" w:rsidRDefault="00565C90" w:rsidP="00565C90">
      <w:pPr>
        <w:ind w:left="1701" w:hanging="992"/>
        <w:rPr>
          <w:rFonts w:ascii="Times New Roman" w:hAnsi="Times New Roman" w:cs="Times New Roman"/>
          <w:sz w:val="24"/>
          <w:szCs w:val="24"/>
        </w:rPr>
      </w:pPr>
      <w:r>
        <w:rPr>
          <w:rFonts w:ascii="Times New Roman" w:hAnsi="Times New Roman" w:cs="Times New Roman"/>
          <w:sz w:val="24"/>
          <w:szCs w:val="24"/>
        </w:rPr>
        <w:t xml:space="preserve">Address: Department of Biostatistics and Demography, Faulty of Public Health, </w:t>
      </w:r>
    </w:p>
    <w:p w:rsidR="00565C90" w:rsidRDefault="00565C90" w:rsidP="005F5BDC">
      <w:pPr>
        <w:ind w:left="1701"/>
        <w:rPr>
          <w:rFonts w:ascii="Times New Roman" w:hAnsi="Times New Roman" w:cs="Times New Roman"/>
          <w:sz w:val="24"/>
          <w:szCs w:val="24"/>
        </w:rPr>
      </w:pPr>
      <w:proofErr w:type="spellStart"/>
      <w:r>
        <w:rPr>
          <w:rFonts w:ascii="Times New Roman" w:hAnsi="Times New Roman" w:cs="Times New Roman"/>
          <w:sz w:val="24"/>
          <w:szCs w:val="24"/>
        </w:rPr>
        <w:t>Khon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Kaen</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Khon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Kaen</w:t>
      </w:r>
      <w:proofErr w:type="spellEnd"/>
      <w:r>
        <w:rPr>
          <w:rFonts w:ascii="Times New Roman" w:hAnsi="Times New Roman" w:cs="Times New Roman"/>
          <w:sz w:val="24"/>
          <w:szCs w:val="24"/>
        </w:rPr>
        <w:t>, 40002, Thailand</w:t>
      </w:r>
    </w:p>
    <w:p w:rsidR="00565C90" w:rsidRDefault="00565C90">
      <w:pPr>
        <w:rPr>
          <w:rFonts w:ascii="Times New Roman" w:hAnsi="Times New Roman" w:cs="Times New Roman"/>
          <w:sz w:val="24"/>
          <w:szCs w:val="24"/>
        </w:rPr>
      </w:pPr>
      <w:r>
        <w:rPr>
          <w:rFonts w:ascii="Times New Roman" w:hAnsi="Times New Roman" w:cs="Times New Roman"/>
          <w:sz w:val="24"/>
          <w:szCs w:val="24"/>
        </w:rPr>
        <w:tab/>
        <w:t>Telephone: +66-85-0011123</w:t>
      </w:r>
    </w:p>
    <w:p w:rsidR="00565C90" w:rsidRDefault="00565C90">
      <w:pPr>
        <w:rPr>
          <w:rFonts w:ascii="Times New Roman" w:hAnsi="Times New Roman" w:cs="Times New Roman"/>
          <w:sz w:val="24"/>
          <w:szCs w:val="24"/>
        </w:rPr>
      </w:pPr>
      <w:r>
        <w:rPr>
          <w:rFonts w:ascii="Times New Roman" w:hAnsi="Times New Roman" w:cs="Times New Roman"/>
          <w:sz w:val="24"/>
          <w:szCs w:val="24"/>
        </w:rPr>
        <w:tab/>
        <w:t>Fax: +66-43-362075</w:t>
      </w:r>
    </w:p>
    <w:p w:rsidR="00565C90" w:rsidRDefault="00565C9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r w:rsidRPr="00565C90">
        <w:rPr>
          <w:rFonts w:ascii="Times New Roman" w:hAnsi="Times New Roman" w:cs="Times New Roman"/>
          <w:sz w:val="24"/>
          <w:szCs w:val="24"/>
          <w:u w:val="single"/>
        </w:rPr>
        <w:t>bandit@kku.ac.th</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Type of contribution</w:t>
      </w:r>
      <w:r w:rsidR="00D76840" w:rsidRPr="0046527A">
        <w:rPr>
          <w:rFonts w:ascii="Times New Roman" w:hAnsi="Times New Roman" w:cs="Times New Roman"/>
          <w:sz w:val="24"/>
          <w:szCs w:val="24"/>
        </w:rPr>
        <w:t xml:space="preserve">: </w:t>
      </w:r>
      <w:r w:rsidR="00F579CF" w:rsidRPr="0046527A">
        <w:rPr>
          <w:rFonts w:ascii="Times New Roman" w:hAnsi="Times New Roman" w:cs="Times New Roman"/>
          <w:sz w:val="24"/>
          <w:szCs w:val="24"/>
        </w:rPr>
        <w:t>Original research results</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Running title</w:t>
      </w:r>
      <w:r w:rsidR="00D76840" w:rsidRPr="0046527A">
        <w:rPr>
          <w:rFonts w:ascii="Times New Roman" w:hAnsi="Times New Roman" w:cs="Times New Roman"/>
          <w:sz w:val="24"/>
          <w:szCs w:val="24"/>
        </w:rPr>
        <w:t xml:space="preserve">: </w:t>
      </w:r>
      <w:r w:rsidR="00EF74F8" w:rsidRPr="0046527A">
        <w:rPr>
          <w:rFonts w:ascii="Times New Roman" w:hAnsi="Times New Roman" w:cs="Times New Roman"/>
          <w:sz w:val="24"/>
          <w:szCs w:val="24"/>
        </w:rPr>
        <w:t>Effect of pre</w:t>
      </w:r>
      <w:r w:rsidR="00F53CDD">
        <w:rPr>
          <w:rFonts w:ascii="Times New Roman" w:hAnsi="Times New Roman" w:cs="Times New Roman"/>
          <w:sz w:val="24"/>
          <w:szCs w:val="24"/>
        </w:rPr>
        <w:t>-</w:t>
      </w:r>
      <w:r w:rsidR="00EF74F8" w:rsidRPr="0046527A">
        <w:rPr>
          <w:rFonts w:ascii="Times New Roman" w:hAnsi="Times New Roman" w:cs="Times New Roman"/>
          <w:sz w:val="24"/>
          <w:szCs w:val="24"/>
        </w:rPr>
        <w:t>hospital fluid administration on mortality of trauma patients</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Number of words in the abstract</w:t>
      </w:r>
      <w:r w:rsidR="00D76840" w:rsidRPr="0046527A">
        <w:rPr>
          <w:rFonts w:ascii="Times New Roman" w:hAnsi="Times New Roman" w:cs="Times New Roman"/>
          <w:sz w:val="24"/>
          <w:szCs w:val="24"/>
        </w:rPr>
        <w:t xml:space="preserve">: </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Number of words in the text</w:t>
      </w:r>
      <w:r w:rsidR="00D76840" w:rsidRPr="0046527A">
        <w:rPr>
          <w:rFonts w:ascii="Times New Roman" w:hAnsi="Times New Roman" w:cs="Times New Roman"/>
          <w:sz w:val="24"/>
          <w:szCs w:val="24"/>
        </w:rPr>
        <w:t xml:space="preserve">: </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Number of tables</w:t>
      </w:r>
      <w:r w:rsidR="00D76840" w:rsidRPr="0046527A">
        <w:rPr>
          <w:rFonts w:ascii="Times New Roman" w:hAnsi="Times New Roman" w:cs="Times New Roman"/>
          <w:sz w:val="24"/>
          <w:szCs w:val="24"/>
        </w:rPr>
        <w:t xml:space="preserve">: </w:t>
      </w:r>
    </w:p>
    <w:p w:rsidR="00D76840" w:rsidRPr="0046527A" w:rsidRDefault="00565C90">
      <w:pPr>
        <w:rPr>
          <w:rFonts w:ascii="Times New Roman" w:hAnsi="Times New Roman" w:cs="Times New Roman"/>
          <w:sz w:val="24"/>
          <w:szCs w:val="24"/>
        </w:rPr>
      </w:pPr>
      <w:r>
        <w:rPr>
          <w:rFonts w:ascii="Times New Roman" w:hAnsi="Times New Roman" w:cs="Times New Roman"/>
          <w:sz w:val="24"/>
          <w:szCs w:val="24"/>
        </w:rPr>
        <w:t>Number of figures</w:t>
      </w:r>
      <w:r w:rsidR="00D76840" w:rsidRPr="0046527A">
        <w:rPr>
          <w:rFonts w:ascii="Times New Roman" w:hAnsi="Times New Roman" w:cs="Times New Roman"/>
          <w:sz w:val="24"/>
          <w:szCs w:val="24"/>
        </w:rPr>
        <w:t xml:space="preserve">: </w:t>
      </w:r>
    </w:p>
    <w:p w:rsidR="00D76840" w:rsidRPr="0046527A" w:rsidRDefault="00D76840">
      <w:pPr>
        <w:rPr>
          <w:rFonts w:ascii="Times New Roman" w:hAnsi="Times New Roman" w:cs="Times New Roman"/>
          <w:sz w:val="24"/>
          <w:szCs w:val="24"/>
        </w:rPr>
      </w:pPr>
    </w:p>
    <w:p w:rsidR="00D76840" w:rsidRPr="0046527A" w:rsidRDefault="00D76840">
      <w:pPr>
        <w:rPr>
          <w:rFonts w:ascii="Times New Roman" w:hAnsi="Times New Roman" w:cs="Times New Roman"/>
          <w:sz w:val="24"/>
          <w:szCs w:val="24"/>
        </w:rPr>
      </w:pPr>
    </w:p>
    <w:p w:rsidR="00D76840" w:rsidRPr="0046527A" w:rsidRDefault="00D76840">
      <w:pPr>
        <w:rPr>
          <w:rFonts w:ascii="Times New Roman" w:hAnsi="Times New Roman" w:cs="Times New Roman"/>
          <w:sz w:val="24"/>
          <w:szCs w:val="24"/>
        </w:rPr>
      </w:pPr>
    </w:p>
    <w:p w:rsidR="00D76840" w:rsidRPr="0046527A" w:rsidRDefault="00D76840">
      <w:pPr>
        <w:rPr>
          <w:rFonts w:ascii="Times New Roman" w:hAnsi="Times New Roman" w:cs="Times New Roman"/>
          <w:sz w:val="24"/>
          <w:szCs w:val="24"/>
        </w:rPr>
      </w:pPr>
    </w:p>
    <w:p w:rsidR="00D76840" w:rsidRPr="0046527A" w:rsidRDefault="00D76840">
      <w:pPr>
        <w:rPr>
          <w:rFonts w:ascii="Times New Roman" w:hAnsi="Times New Roman" w:cs="Times New Roman"/>
          <w:sz w:val="24"/>
          <w:szCs w:val="24"/>
        </w:rPr>
      </w:pPr>
    </w:p>
    <w:p w:rsidR="00D76840" w:rsidRPr="0046527A" w:rsidRDefault="00D76840">
      <w:pPr>
        <w:rPr>
          <w:rFonts w:ascii="Times New Roman" w:hAnsi="Times New Roman" w:cs="Times New Roman"/>
          <w:sz w:val="24"/>
          <w:szCs w:val="24"/>
        </w:rPr>
      </w:pPr>
    </w:p>
    <w:p w:rsidR="00D76840" w:rsidRPr="0046527A" w:rsidRDefault="00D76840">
      <w:pPr>
        <w:rPr>
          <w:rFonts w:ascii="Times New Roman" w:hAnsi="Times New Roman" w:cs="Times New Roman"/>
          <w:sz w:val="24"/>
          <w:szCs w:val="24"/>
        </w:rPr>
      </w:pPr>
    </w:p>
    <w:p w:rsidR="00D76840" w:rsidRPr="0046527A" w:rsidRDefault="00D76840">
      <w:pPr>
        <w:rPr>
          <w:rFonts w:ascii="Times New Roman" w:hAnsi="Times New Roman" w:cs="Times New Roman"/>
          <w:sz w:val="24"/>
          <w:szCs w:val="24"/>
        </w:rPr>
      </w:pPr>
    </w:p>
    <w:p w:rsidR="00D76840" w:rsidRDefault="00D76840">
      <w:pPr>
        <w:rPr>
          <w:rFonts w:ascii="Times New Roman" w:hAnsi="Times New Roman" w:cs="Times New Roman"/>
          <w:sz w:val="24"/>
          <w:szCs w:val="24"/>
        </w:rPr>
      </w:pPr>
    </w:p>
    <w:p w:rsidR="00D76840" w:rsidRPr="0046527A" w:rsidRDefault="00EF74F8">
      <w:pPr>
        <w:rPr>
          <w:rFonts w:ascii="Times New Roman" w:hAnsi="Times New Roman" w:cs="Times New Roman"/>
          <w:sz w:val="24"/>
          <w:szCs w:val="24"/>
        </w:rPr>
      </w:pPr>
      <w:r w:rsidRPr="0046527A">
        <w:rPr>
          <w:rFonts w:ascii="Times New Roman" w:hAnsi="Times New Roman" w:cs="Times New Roman"/>
          <w:sz w:val="24"/>
          <w:szCs w:val="24"/>
        </w:rPr>
        <w:lastRenderedPageBreak/>
        <w:t>Effect of pre</w:t>
      </w:r>
      <w:r w:rsidR="00F53CDD">
        <w:rPr>
          <w:rFonts w:ascii="Times New Roman" w:hAnsi="Times New Roman" w:cs="Times New Roman"/>
          <w:sz w:val="24"/>
          <w:szCs w:val="24"/>
        </w:rPr>
        <w:t>-</w:t>
      </w:r>
      <w:r w:rsidRPr="0046527A">
        <w:rPr>
          <w:rFonts w:ascii="Times New Roman" w:hAnsi="Times New Roman" w:cs="Times New Roman"/>
          <w:sz w:val="24"/>
          <w:szCs w:val="24"/>
        </w:rPr>
        <w:t>hospital fluid administration on mortality of trauma patients</w:t>
      </w:r>
    </w:p>
    <w:p w:rsidR="00D76840" w:rsidRPr="0046527A" w:rsidRDefault="00D76840">
      <w:pPr>
        <w:rPr>
          <w:rFonts w:ascii="Times New Roman" w:hAnsi="Times New Roman" w:cs="Times New Roman"/>
          <w:sz w:val="24"/>
          <w:szCs w:val="24"/>
        </w:rPr>
      </w:pPr>
      <w:proofErr w:type="spellStart"/>
      <w:r w:rsidRPr="0046527A">
        <w:rPr>
          <w:rFonts w:ascii="Times New Roman" w:hAnsi="Times New Roman" w:cs="Times New Roman"/>
          <w:sz w:val="24"/>
          <w:szCs w:val="32"/>
        </w:rPr>
        <w:t>Rattanaporn</w:t>
      </w:r>
      <w:proofErr w:type="spellEnd"/>
      <w:r w:rsidRPr="0046527A">
        <w:rPr>
          <w:rFonts w:ascii="Times New Roman" w:hAnsi="Times New Roman" w:cs="Times New Roman"/>
          <w:sz w:val="24"/>
          <w:szCs w:val="32"/>
        </w:rPr>
        <w:t xml:space="preserve"> </w:t>
      </w:r>
      <w:proofErr w:type="spellStart"/>
      <w:r w:rsidRPr="0046527A">
        <w:rPr>
          <w:rFonts w:ascii="Times New Roman" w:hAnsi="Times New Roman" w:cs="Times New Roman"/>
          <w:sz w:val="24"/>
          <w:szCs w:val="32"/>
        </w:rPr>
        <w:t>Burimsittichai</w:t>
      </w:r>
      <w:proofErr w:type="spellEnd"/>
      <w:r w:rsidRPr="0046527A">
        <w:rPr>
          <w:rFonts w:ascii="Times New Roman" w:hAnsi="Times New Roman" w:cs="Times New Roman"/>
          <w:sz w:val="24"/>
          <w:szCs w:val="32"/>
        </w:rPr>
        <w:t xml:space="preserve"> MD., </w:t>
      </w:r>
      <w:proofErr w:type="spellStart"/>
      <w:r w:rsidRPr="0046527A">
        <w:rPr>
          <w:rFonts w:ascii="Times New Roman" w:hAnsi="Times New Roman" w:cs="Times New Roman"/>
          <w:sz w:val="24"/>
          <w:szCs w:val="32"/>
        </w:rPr>
        <w:t>Wimonrat</w:t>
      </w:r>
      <w:proofErr w:type="spellEnd"/>
      <w:r w:rsidRPr="0046527A">
        <w:rPr>
          <w:rFonts w:ascii="Times New Roman" w:hAnsi="Times New Roman" w:cs="Times New Roman"/>
          <w:sz w:val="24"/>
          <w:szCs w:val="32"/>
        </w:rPr>
        <w:t xml:space="preserve"> </w:t>
      </w:r>
      <w:proofErr w:type="spellStart"/>
      <w:r w:rsidRPr="0046527A">
        <w:rPr>
          <w:rFonts w:ascii="Times New Roman" w:hAnsi="Times New Roman" w:cs="Times New Roman"/>
          <w:sz w:val="24"/>
          <w:szCs w:val="32"/>
        </w:rPr>
        <w:t>Sriraj</w:t>
      </w:r>
      <w:proofErr w:type="spellEnd"/>
      <w:r w:rsidRPr="0046527A">
        <w:rPr>
          <w:rFonts w:ascii="Times New Roman" w:hAnsi="Times New Roman" w:cs="Times New Roman"/>
          <w:sz w:val="24"/>
          <w:szCs w:val="32"/>
        </w:rPr>
        <w:t xml:space="preserve"> MD., M.Sc., Bandit </w:t>
      </w:r>
      <w:proofErr w:type="spellStart"/>
      <w:r w:rsidRPr="0046527A">
        <w:rPr>
          <w:rFonts w:ascii="Times New Roman" w:hAnsi="Times New Roman" w:cs="Times New Roman"/>
          <w:sz w:val="24"/>
          <w:szCs w:val="32"/>
        </w:rPr>
        <w:t>Thinkamrop</w:t>
      </w:r>
      <w:proofErr w:type="spellEnd"/>
      <w:r w:rsidRPr="0046527A">
        <w:rPr>
          <w:rFonts w:ascii="Times New Roman" w:hAnsi="Times New Roman" w:cs="Times New Roman"/>
          <w:sz w:val="24"/>
          <w:szCs w:val="32"/>
        </w:rPr>
        <w:t>, &lt;others to be added&gt;</w:t>
      </w:r>
    </w:p>
    <w:p w:rsidR="00D76840" w:rsidRPr="0046527A" w:rsidRDefault="00D76840">
      <w:pPr>
        <w:rPr>
          <w:rFonts w:ascii="Times New Roman" w:hAnsi="Times New Roman" w:cs="Times New Roman"/>
          <w:sz w:val="24"/>
          <w:szCs w:val="24"/>
        </w:rPr>
      </w:pPr>
      <w:r w:rsidRPr="0046527A">
        <w:rPr>
          <w:rFonts w:ascii="Times New Roman" w:hAnsi="Times New Roman" w:cs="Times New Roman"/>
          <w:sz w:val="24"/>
          <w:szCs w:val="24"/>
        </w:rPr>
        <w:t>ABSTRACT</w:t>
      </w:r>
    </w:p>
    <w:p w:rsidR="00D76840" w:rsidRPr="0046527A" w:rsidRDefault="00D76840">
      <w:pPr>
        <w:rPr>
          <w:rFonts w:ascii="Times New Roman" w:hAnsi="Times New Roman" w:cs="Times New Roman"/>
          <w:sz w:val="24"/>
          <w:szCs w:val="24"/>
        </w:rPr>
      </w:pPr>
      <w:proofErr w:type="gramStart"/>
      <w:r w:rsidRPr="0046527A">
        <w:rPr>
          <w:rFonts w:ascii="Times New Roman" w:hAnsi="Times New Roman" w:cs="Times New Roman"/>
          <w:sz w:val="24"/>
          <w:szCs w:val="24"/>
        </w:rPr>
        <w:t>Background :</w:t>
      </w:r>
      <w:proofErr w:type="gramEnd"/>
      <w:r w:rsidRPr="0046527A">
        <w:rPr>
          <w:rFonts w:ascii="Times New Roman" w:hAnsi="Times New Roman" w:cs="Times New Roman"/>
          <w:sz w:val="24"/>
          <w:szCs w:val="24"/>
        </w:rPr>
        <w:t xml:space="preserve"> </w:t>
      </w:r>
      <w:r w:rsidR="00D00043">
        <w:rPr>
          <w:rFonts w:ascii="Times New Roman" w:hAnsi="Times New Roman" w:cs="Times New Roman"/>
          <w:sz w:val="24"/>
          <w:szCs w:val="32"/>
        </w:rPr>
        <w:t>It has been demonstrated</w:t>
      </w:r>
      <w:r w:rsidR="00EF74F8" w:rsidRPr="0046527A">
        <w:rPr>
          <w:rFonts w:ascii="Times New Roman" w:hAnsi="Times New Roman" w:cs="Times New Roman"/>
          <w:sz w:val="24"/>
          <w:szCs w:val="32"/>
        </w:rPr>
        <w:t xml:space="preserve"> that pre</w:t>
      </w:r>
      <w:r w:rsidR="00F8757A">
        <w:rPr>
          <w:rFonts w:ascii="Times New Roman" w:hAnsi="Times New Roman" w:cs="Times New Roman"/>
          <w:sz w:val="24"/>
          <w:szCs w:val="32"/>
        </w:rPr>
        <w:t>-</w:t>
      </w:r>
      <w:r w:rsidR="00EF74F8" w:rsidRPr="0046527A">
        <w:rPr>
          <w:rFonts w:ascii="Times New Roman" w:hAnsi="Times New Roman" w:cs="Times New Roman"/>
          <w:sz w:val="24"/>
          <w:szCs w:val="32"/>
        </w:rPr>
        <w:t>hospi</w:t>
      </w:r>
      <w:r w:rsidR="00D00043">
        <w:rPr>
          <w:rFonts w:ascii="Times New Roman" w:hAnsi="Times New Roman" w:cs="Times New Roman"/>
          <w:sz w:val="24"/>
          <w:szCs w:val="32"/>
        </w:rPr>
        <w:t xml:space="preserve">tal </w:t>
      </w:r>
      <w:r w:rsidR="00F8757A">
        <w:rPr>
          <w:rFonts w:ascii="Times New Roman" w:hAnsi="Times New Roman" w:cs="Times New Roman"/>
          <w:sz w:val="24"/>
          <w:szCs w:val="32"/>
        </w:rPr>
        <w:t xml:space="preserve">intravascular (IV) </w:t>
      </w:r>
      <w:r w:rsidR="00D00043">
        <w:rPr>
          <w:rFonts w:ascii="Times New Roman" w:hAnsi="Times New Roman" w:cs="Times New Roman"/>
          <w:sz w:val="24"/>
          <w:szCs w:val="32"/>
        </w:rPr>
        <w:t>fluid administration worsened</w:t>
      </w:r>
      <w:r w:rsidR="00EF74F8" w:rsidRPr="0046527A">
        <w:rPr>
          <w:rFonts w:ascii="Times New Roman" w:hAnsi="Times New Roman" w:cs="Times New Roman"/>
          <w:sz w:val="24"/>
          <w:szCs w:val="32"/>
        </w:rPr>
        <w:t xml:space="preserve"> trauma patients’ outcome esp</w:t>
      </w:r>
      <w:r w:rsidR="00F8757A">
        <w:rPr>
          <w:rFonts w:ascii="Times New Roman" w:hAnsi="Times New Roman" w:cs="Times New Roman"/>
          <w:sz w:val="24"/>
          <w:szCs w:val="32"/>
        </w:rPr>
        <w:t>ecially when bleeding has not been</w:t>
      </w:r>
      <w:r w:rsidR="00EF74F8" w:rsidRPr="0046527A">
        <w:rPr>
          <w:rFonts w:ascii="Times New Roman" w:hAnsi="Times New Roman" w:cs="Times New Roman"/>
          <w:sz w:val="24"/>
          <w:szCs w:val="32"/>
        </w:rPr>
        <w:t xml:space="preserve"> controlled in penetrating torso injury. However,</w:t>
      </w:r>
      <w:r w:rsidR="00BF7971">
        <w:rPr>
          <w:rFonts w:ascii="Times New Roman" w:hAnsi="Times New Roman" w:cs="Times New Roman"/>
          <w:sz w:val="24"/>
          <w:szCs w:val="32"/>
        </w:rPr>
        <w:t xml:space="preserve"> t</w:t>
      </w:r>
      <w:r w:rsidR="00D87220">
        <w:rPr>
          <w:rFonts w:ascii="Times New Roman" w:hAnsi="Times New Roman" w:cs="Times New Roman"/>
          <w:sz w:val="24"/>
          <w:szCs w:val="32"/>
        </w:rPr>
        <w:t>here are still some controversies</w:t>
      </w:r>
      <w:r w:rsidR="00EF74F8" w:rsidRPr="0046527A">
        <w:rPr>
          <w:rFonts w:ascii="Times New Roman" w:hAnsi="Times New Roman" w:cs="Times New Roman"/>
          <w:sz w:val="24"/>
          <w:szCs w:val="32"/>
        </w:rPr>
        <w:t xml:space="preserve"> in terms of different type of injury and organ involvement.</w:t>
      </w:r>
    </w:p>
    <w:p w:rsidR="00D76840" w:rsidRPr="0046527A" w:rsidRDefault="00D76840">
      <w:pPr>
        <w:rPr>
          <w:rFonts w:ascii="Times New Roman" w:hAnsi="Times New Roman" w:cs="Times New Roman"/>
          <w:sz w:val="24"/>
          <w:szCs w:val="32"/>
        </w:rPr>
      </w:pPr>
      <w:r w:rsidRPr="0046527A">
        <w:rPr>
          <w:rFonts w:ascii="Times New Roman" w:hAnsi="Times New Roman" w:cs="Times New Roman"/>
          <w:sz w:val="24"/>
          <w:szCs w:val="24"/>
        </w:rPr>
        <w:t xml:space="preserve">Objective : </w:t>
      </w:r>
      <w:r w:rsidR="00EF74F8" w:rsidRPr="0046527A">
        <w:rPr>
          <w:rFonts w:ascii="Times New Roman" w:hAnsi="Times New Roman" w:cs="Times New Roman"/>
          <w:sz w:val="24"/>
          <w:szCs w:val="32"/>
        </w:rPr>
        <w:t xml:space="preserve">To determine the practice </w:t>
      </w:r>
      <w:r w:rsidR="00BF7971">
        <w:rPr>
          <w:rFonts w:ascii="Times New Roman" w:hAnsi="Times New Roman" w:cs="Times New Roman"/>
          <w:sz w:val="24"/>
          <w:szCs w:val="32"/>
        </w:rPr>
        <w:t>of Thai Emergency Medical Service</w:t>
      </w:r>
      <w:r w:rsidR="00EF74F8" w:rsidRPr="0046527A">
        <w:rPr>
          <w:rFonts w:ascii="Times New Roman" w:hAnsi="Times New Roman" w:cs="Times New Roman"/>
          <w:sz w:val="24"/>
          <w:szCs w:val="32"/>
        </w:rPr>
        <w:t xml:space="preserve"> (EMS) Advanced Life Support (ALS) </w:t>
      </w:r>
      <w:r w:rsidR="00F8757A">
        <w:rPr>
          <w:rFonts w:ascii="Times New Roman" w:hAnsi="Times New Roman" w:cs="Times New Roman"/>
          <w:sz w:val="24"/>
          <w:szCs w:val="32"/>
        </w:rPr>
        <w:t xml:space="preserve">rescue </w:t>
      </w:r>
      <w:r w:rsidR="00EF74F8" w:rsidRPr="0046527A">
        <w:rPr>
          <w:rFonts w:ascii="Times New Roman" w:hAnsi="Times New Roman" w:cs="Times New Roman"/>
          <w:sz w:val="24"/>
          <w:szCs w:val="32"/>
        </w:rPr>
        <w:t>team in the aspect of pre</w:t>
      </w:r>
      <w:r w:rsidR="00D33AFB">
        <w:rPr>
          <w:rFonts w:ascii="Times New Roman" w:hAnsi="Times New Roman" w:cs="Times New Roman"/>
          <w:sz w:val="24"/>
          <w:szCs w:val="32"/>
        </w:rPr>
        <w:t>-</w:t>
      </w:r>
      <w:r w:rsidR="00EF74F8" w:rsidRPr="0046527A">
        <w:rPr>
          <w:rFonts w:ascii="Times New Roman" w:hAnsi="Times New Roman" w:cs="Times New Roman"/>
          <w:sz w:val="24"/>
          <w:szCs w:val="32"/>
        </w:rPr>
        <w:t xml:space="preserve">hospital fluid administration in trauma patients </w:t>
      </w:r>
      <w:r w:rsidR="00F8757A">
        <w:rPr>
          <w:rFonts w:ascii="Times New Roman" w:hAnsi="Times New Roman" w:cs="Times New Roman"/>
          <w:sz w:val="24"/>
          <w:szCs w:val="32"/>
        </w:rPr>
        <w:t xml:space="preserve">from road traffic accident (RTA) </w:t>
      </w:r>
      <w:r w:rsidR="00EF74F8" w:rsidRPr="0046527A">
        <w:rPr>
          <w:rFonts w:ascii="Times New Roman" w:hAnsi="Times New Roman" w:cs="Times New Roman"/>
          <w:sz w:val="24"/>
          <w:szCs w:val="32"/>
        </w:rPr>
        <w:t>and its influence on patients’ mortality.</w:t>
      </w:r>
    </w:p>
    <w:p w:rsidR="00A72BC9" w:rsidRPr="0046527A" w:rsidRDefault="00A72BC9">
      <w:pPr>
        <w:rPr>
          <w:rFonts w:ascii="Times New Roman" w:hAnsi="Times New Roman" w:cs="Times New Roman"/>
          <w:sz w:val="24"/>
          <w:szCs w:val="32"/>
        </w:rPr>
      </w:pPr>
      <w:proofErr w:type="gramStart"/>
      <w:r w:rsidRPr="0046527A">
        <w:rPr>
          <w:rFonts w:ascii="Times New Roman" w:hAnsi="Times New Roman" w:cs="Times New Roman"/>
          <w:sz w:val="24"/>
          <w:szCs w:val="32"/>
        </w:rPr>
        <w:t>Methods :</w:t>
      </w:r>
      <w:proofErr w:type="gramEnd"/>
      <w:r w:rsidRPr="0046527A">
        <w:rPr>
          <w:rFonts w:ascii="Times New Roman" w:hAnsi="Times New Roman" w:cs="Times New Roman"/>
          <w:sz w:val="24"/>
          <w:szCs w:val="32"/>
        </w:rPr>
        <w:t xml:space="preserve"> A retrospective cohort study was performed b</w:t>
      </w:r>
      <w:r w:rsidR="00D33AFB">
        <w:rPr>
          <w:rFonts w:ascii="Times New Roman" w:hAnsi="Times New Roman" w:cs="Times New Roman"/>
          <w:sz w:val="24"/>
          <w:szCs w:val="32"/>
        </w:rPr>
        <w:t>ased on the nationally representative</w:t>
      </w:r>
      <w:r w:rsidRPr="0046527A">
        <w:rPr>
          <w:rFonts w:ascii="Times New Roman" w:hAnsi="Times New Roman" w:cs="Times New Roman"/>
          <w:sz w:val="24"/>
          <w:szCs w:val="32"/>
        </w:rPr>
        <w:t xml:space="preserve"> EMS </w:t>
      </w:r>
      <w:r w:rsidR="00D33AFB">
        <w:rPr>
          <w:rFonts w:ascii="Times New Roman" w:hAnsi="Times New Roman" w:cs="Times New Roman"/>
          <w:sz w:val="24"/>
          <w:szCs w:val="32"/>
        </w:rPr>
        <w:t>registry</w:t>
      </w:r>
      <w:r w:rsidRPr="0046527A">
        <w:rPr>
          <w:rFonts w:ascii="Times New Roman" w:hAnsi="Times New Roman" w:cs="Times New Roman"/>
          <w:sz w:val="24"/>
          <w:szCs w:val="32"/>
        </w:rPr>
        <w:t xml:space="preserve"> data</w:t>
      </w:r>
      <w:r w:rsidR="00D33AFB">
        <w:rPr>
          <w:rFonts w:ascii="Times New Roman" w:hAnsi="Times New Roman" w:cs="Times New Roman"/>
          <w:sz w:val="24"/>
          <w:szCs w:val="32"/>
        </w:rPr>
        <w:t>set</w:t>
      </w:r>
      <w:r w:rsidRPr="0046527A">
        <w:rPr>
          <w:rFonts w:ascii="Times New Roman" w:hAnsi="Times New Roman" w:cs="Times New Roman"/>
          <w:sz w:val="24"/>
          <w:szCs w:val="32"/>
        </w:rPr>
        <w:t xml:space="preserve">. We compared the </w:t>
      </w:r>
      <w:r w:rsidR="00D33AFB">
        <w:rPr>
          <w:rFonts w:ascii="Times New Roman" w:hAnsi="Times New Roman" w:cs="Times New Roman"/>
          <w:sz w:val="24"/>
          <w:szCs w:val="32"/>
        </w:rPr>
        <w:t xml:space="preserve">in-hospital </w:t>
      </w:r>
      <w:r w:rsidRPr="0046527A">
        <w:rPr>
          <w:rFonts w:ascii="Times New Roman" w:hAnsi="Times New Roman" w:cs="Times New Roman"/>
          <w:sz w:val="24"/>
          <w:szCs w:val="32"/>
        </w:rPr>
        <w:t xml:space="preserve">mortality between critically injured patients </w:t>
      </w:r>
      <w:r w:rsidR="00F8757A">
        <w:rPr>
          <w:rFonts w:ascii="Times New Roman" w:hAnsi="Times New Roman" w:cs="Times New Roman"/>
          <w:sz w:val="24"/>
          <w:szCs w:val="32"/>
        </w:rPr>
        <w:t>from RTA</w:t>
      </w:r>
      <w:r w:rsidR="00D33AFB">
        <w:rPr>
          <w:rFonts w:ascii="Times New Roman" w:hAnsi="Times New Roman" w:cs="Times New Roman"/>
          <w:sz w:val="24"/>
          <w:szCs w:val="32"/>
        </w:rPr>
        <w:t xml:space="preserve"> </w:t>
      </w:r>
      <w:r w:rsidRPr="0046527A">
        <w:rPr>
          <w:rFonts w:ascii="Times New Roman" w:hAnsi="Times New Roman" w:cs="Times New Roman"/>
          <w:sz w:val="24"/>
          <w:szCs w:val="32"/>
        </w:rPr>
        <w:t xml:space="preserve">who received and did not </w:t>
      </w:r>
      <w:proofErr w:type="gramStart"/>
      <w:r w:rsidRPr="0046527A">
        <w:rPr>
          <w:rFonts w:ascii="Times New Roman" w:hAnsi="Times New Roman" w:cs="Times New Roman"/>
          <w:sz w:val="24"/>
          <w:szCs w:val="32"/>
        </w:rPr>
        <w:t>received</w:t>
      </w:r>
      <w:proofErr w:type="gramEnd"/>
      <w:r w:rsidRPr="0046527A">
        <w:rPr>
          <w:rFonts w:ascii="Times New Roman" w:hAnsi="Times New Roman" w:cs="Times New Roman"/>
          <w:sz w:val="24"/>
          <w:szCs w:val="32"/>
        </w:rPr>
        <w:t xml:space="preserve"> pre</w:t>
      </w:r>
      <w:r w:rsidR="00D33AFB">
        <w:rPr>
          <w:rFonts w:ascii="Times New Roman" w:hAnsi="Times New Roman" w:cs="Times New Roman"/>
          <w:sz w:val="24"/>
          <w:szCs w:val="32"/>
        </w:rPr>
        <w:t>-</w:t>
      </w:r>
      <w:r w:rsidRPr="0046527A">
        <w:rPr>
          <w:rFonts w:ascii="Times New Roman" w:hAnsi="Times New Roman" w:cs="Times New Roman"/>
          <w:sz w:val="24"/>
          <w:szCs w:val="32"/>
        </w:rPr>
        <w:t>hospital fluid administration. Additionally, multiple logistic regression an</w:t>
      </w:r>
      <w:r w:rsidR="00D33AFB">
        <w:rPr>
          <w:rFonts w:ascii="Times New Roman" w:hAnsi="Times New Roman" w:cs="Times New Roman"/>
          <w:sz w:val="24"/>
          <w:szCs w:val="32"/>
        </w:rPr>
        <w:t>alysis was performed in adjustment</w:t>
      </w:r>
      <w:r w:rsidRPr="0046527A">
        <w:rPr>
          <w:rFonts w:ascii="Times New Roman" w:hAnsi="Times New Roman" w:cs="Times New Roman"/>
          <w:sz w:val="24"/>
          <w:szCs w:val="32"/>
        </w:rPr>
        <w:t xml:space="preserve"> of </w:t>
      </w:r>
      <w:r w:rsidR="00D33AFB">
        <w:rPr>
          <w:rFonts w:ascii="Times New Roman" w:hAnsi="Times New Roman" w:cs="Times New Roman"/>
          <w:sz w:val="24"/>
          <w:szCs w:val="32"/>
        </w:rPr>
        <w:t xml:space="preserve">age, gender, time to hospital, hemodynamic status, </w:t>
      </w:r>
      <w:proofErr w:type="gramStart"/>
      <w:r w:rsidR="00D33AFB">
        <w:rPr>
          <w:rFonts w:ascii="Times New Roman" w:hAnsi="Times New Roman" w:cs="Times New Roman"/>
          <w:sz w:val="24"/>
          <w:szCs w:val="32"/>
        </w:rPr>
        <w:t>mechanism</w:t>
      </w:r>
      <w:proofErr w:type="gramEnd"/>
      <w:r w:rsidR="00D33AFB">
        <w:rPr>
          <w:rFonts w:ascii="Times New Roman" w:hAnsi="Times New Roman" w:cs="Times New Roman"/>
          <w:sz w:val="24"/>
          <w:szCs w:val="32"/>
        </w:rPr>
        <w:t xml:space="preserve"> of injury and </w:t>
      </w:r>
      <w:r w:rsidRPr="0046527A">
        <w:rPr>
          <w:rFonts w:ascii="Times New Roman" w:hAnsi="Times New Roman" w:cs="Times New Roman"/>
          <w:sz w:val="24"/>
          <w:szCs w:val="32"/>
        </w:rPr>
        <w:t>organ involvement</w:t>
      </w:r>
      <w:r w:rsidR="00D33AFB">
        <w:rPr>
          <w:rFonts w:ascii="Times New Roman" w:hAnsi="Times New Roman" w:cs="Times New Roman"/>
          <w:sz w:val="24"/>
          <w:szCs w:val="32"/>
        </w:rPr>
        <w:t xml:space="preserve"> </w:t>
      </w:r>
      <w:r w:rsidRPr="0046527A">
        <w:rPr>
          <w:rFonts w:ascii="Times New Roman" w:hAnsi="Times New Roman" w:cs="Times New Roman"/>
          <w:sz w:val="24"/>
          <w:szCs w:val="32"/>
        </w:rPr>
        <w:t>of the patients.</w:t>
      </w:r>
    </w:p>
    <w:p w:rsidR="00D76840" w:rsidRPr="0046527A" w:rsidRDefault="00D76840">
      <w:pPr>
        <w:rPr>
          <w:rFonts w:ascii="Times New Roman" w:hAnsi="Times New Roman" w:cs="Times New Roman"/>
          <w:sz w:val="24"/>
          <w:szCs w:val="32"/>
        </w:rPr>
      </w:pPr>
      <w:proofErr w:type="gramStart"/>
      <w:r w:rsidRPr="0046527A">
        <w:rPr>
          <w:rFonts w:ascii="Times New Roman" w:hAnsi="Times New Roman" w:cs="Times New Roman"/>
          <w:sz w:val="24"/>
          <w:szCs w:val="24"/>
        </w:rPr>
        <w:t>Results :</w:t>
      </w:r>
      <w:proofErr w:type="gramEnd"/>
      <w:r w:rsidRPr="0046527A">
        <w:rPr>
          <w:rFonts w:ascii="Times New Roman" w:hAnsi="Times New Roman" w:cs="Times New Roman"/>
          <w:sz w:val="24"/>
          <w:szCs w:val="24"/>
        </w:rPr>
        <w:t xml:space="preserve"> </w:t>
      </w:r>
      <w:r w:rsidR="001E6F2C">
        <w:rPr>
          <w:rFonts w:ascii="Times New Roman" w:hAnsi="Times New Roman" w:cs="Times New Roman"/>
          <w:sz w:val="24"/>
          <w:szCs w:val="32"/>
        </w:rPr>
        <w:t>A total of 51,661</w:t>
      </w:r>
      <w:r w:rsidR="00EF74F8" w:rsidRPr="0046527A">
        <w:rPr>
          <w:rFonts w:ascii="Times New Roman" w:hAnsi="Times New Roman" w:cs="Times New Roman"/>
          <w:sz w:val="24"/>
          <w:szCs w:val="32"/>
        </w:rPr>
        <w:t xml:space="preserve"> patients with critical i</w:t>
      </w:r>
      <w:r w:rsidR="00D33AFB">
        <w:rPr>
          <w:rFonts w:ascii="Times New Roman" w:hAnsi="Times New Roman" w:cs="Times New Roman"/>
          <w:sz w:val="24"/>
          <w:szCs w:val="32"/>
        </w:rPr>
        <w:t>njury from RTA were rescued</w:t>
      </w:r>
      <w:r w:rsidR="00EF74F8" w:rsidRPr="0046527A">
        <w:rPr>
          <w:rFonts w:ascii="Times New Roman" w:hAnsi="Times New Roman" w:cs="Times New Roman"/>
          <w:sz w:val="24"/>
          <w:szCs w:val="32"/>
        </w:rPr>
        <w:t xml:space="preserve"> by Thai EMS (ALS) team. </w:t>
      </w:r>
      <w:r w:rsidR="001E6F2C">
        <w:rPr>
          <w:rFonts w:ascii="Times New Roman" w:hAnsi="Times New Roman" w:cs="Times New Roman"/>
          <w:sz w:val="24"/>
          <w:szCs w:val="32"/>
        </w:rPr>
        <w:t>40,039 (77</w:t>
      </w:r>
      <w:r w:rsidR="00DF11A0" w:rsidRPr="0046527A">
        <w:rPr>
          <w:rFonts w:ascii="Times New Roman" w:hAnsi="Times New Roman" w:cs="Times New Roman"/>
          <w:sz w:val="24"/>
          <w:szCs w:val="32"/>
        </w:rPr>
        <w:t>.5</w:t>
      </w:r>
      <w:r w:rsidR="00EF74F8" w:rsidRPr="0046527A">
        <w:rPr>
          <w:rFonts w:ascii="Times New Roman" w:hAnsi="Times New Roman" w:cs="Times New Roman"/>
          <w:sz w:val="24"/>
          <w:szCs w:val="32"/>
        </w:rPr>
        <w:t>%) of them received pre</w:t>
      </w:r>
      <w:r w:rsidR="00D33AFB">
        <w:rPr>
          <w:rFonts w:ascii="Times New Roman" w:hAnsi="Times New Roman" w:cs="Times New Roman"/>
          <w:sz w:val="24"/>
          <w:szCs w:val="32"/>
        </w:rPr>
        <w:t>-hospital fluid resuscitation</w:t>
      </w:r>
      <w:r w:rsidR="00F8757A">
        <w:rPr>
          <w:rFonts w:ascii="Times New Roman" w:hAnsi="Times New Roman" w:cs="Times New Roman"/>
          <w:sz w:val="24"/>
          <w:szCs w:val="32"/>
        </w:rPr>
        <w:t>. Patients having pre-hospital IV</w:t>
      </w:r>
      <w:r w:rsidR="00EF74F8" w:rsidRPr="0046527A">
        <w:rPr>
          <w:rFonts w:ascii="Times New Roman" w:hAnsi="Times New Roman" w:cs="Times New Roman"/>
          <w:sz w:val="24"/>
          <w:szCs w:val="32"/>
        </w:rPr>
        <w:t xml:space="preserve"> fluid before admitting to the hospital had higher in-hospital mortality rat</w:t>
      </w:r>
      <w:r w:rsidR="00D33AFB">
        <w:rPr>
          <w:rFonts w:ascii="Times New Roman" w:hAnsi="Times New Roman" w:cs="Times New Roman"/>
          <w:sz w:val="24"/>
          <w:szCs w:val="32"/>
        </w:rPr>
        <w:t>e than those without IV</w:t>
      </w:r>
      <w:r w:rsidR="006C7832">
        <w:rPr>
          <w:rFonts w:ascii="Times New Roman" w:hAnsi="Times New Roman" w:cs="Times New Roman"/>
          <w:sz w:val="24"/>
          <w:szCs w:val="32"/>
        </w:rPr>
        <w:t xml:space="preserve"> fluid administration (10.5</w:t>
      </w:r>
      <w:r w:rsidR="00EF74F8" w:rsidRPr="0046527A">
        <w:rPr>
          <w:rFonts w:ascii="Times New Roman" w:hAnsi="Times New Roman" w:cs="Times New Roman"/>
          <w:sz w:val="24"/>
          <w:szCs w:val="32"/>
        </w:rPr>
        <w:t>% v</w:t>
      </w:r>
      <w:r w:rsidR="00BF7971">
        <w:rPr>
          <w:rFonts w:ascii="Times New Roman" w:hAnsi="Times New Roman" w:cs="Times New Roman"/>
          <w:sz w:val="24"/>
          <w:szCs w:val="32"/>
        </w:rPr>
        <w:t>ersu</w:t>
      </w:r>
      <w:r w:rsidR="00EF74F8" w:rsidRPr="0046527A">
        <w:rPr>
          <w:rFonts w:ascii="Times New Roman" w:hAnsi="Times New Roman" w:cs="Times New Roman"/>
          <w:sz w:val="24"/>
          <w:szCs w:val="32"/>
        </w:rPr>
        <w:t>s 4.4%; p&lt;0.0</w:t>
      </w:r>
      <w:r w:rsidR="00BF7971">
        <w:rPr>
          <w:rFonts w:ascii="Times New Roman" w:hAnsi="Times New Roman" w:cs="Times New Roman"/>
          <w:sz w:val="24"/>
          <w:szCs w:val="32"/>
        </w:rPr>
        <w:t>01). Multivariable analysis demonstrat</w:t>
      </w:r>
      <w:r w:rsidR="00EF74F8" w:rsidRPr="0046527A">
        <w:rPr>
          <w:rFonts w:ascii="Times New Roman" w:hAnsi="Times New Roman" w:cs="Times New Roman"/>
          <w:sz w:val="24"/>
          <w:szCs w:val="32"/>
        </w:rPr>
        <w:t xml:space="preserve">ed </w:t>
      </w:r>
      <w:r w:rsidR="006C7832">
        <w:rPr>
          <w:rFonts w:ascii="Times New Roman" w:hAnsi="Times New Roman" w:cs="Times New Roman"/>
          <w:sz w:val="24"/>
          <w:szCs w:val="32"/>
        </w:rPr>
        <w:t>the adjusted OR of 1.07</w:t>
      </w:r>
      <w:r w:rsidR="00EB0A29">
        <w:rPr>
          <w:rFonts w:ascii="Times New Roman" w:hAnsi="Times New Roman" w:cs="Times New Roman"/>
          <w:sz w:val="24"/>
          <w:szCs w:val="32"/>
        </w:rPr>
        <w:t xml:space="preserve"> with</w:t>
      </w:r>
      <w:r w:rsidR="00EB0A29" w:rsidRPr="0046527A">
        <w:rPr>
          <w:rFonts w:ascii="Times New Roman" w:hAnsi="Times New Roman" w:cs="Times New Roman"/>
          <w:sz w:val="24"/>
          <w:szCs w:val="32"/>
        </w:rPr>
        <w:t xml:space="preserve"> 95%</w:t>
      </w:r>
      <w:r w:rsidR="006C7832">
        <w:rPr>
          <w:rFonts w:ascii="Times New Roman" w:hAnsi="Times New Roman" w:cs="Times New Roman"/>
          <w:sz w:val="24"/>
          <w:szCs w:val="32"/>
        </w:rPr>
        <w:t xml:space="preserve"> CI of 0.92, 1.24; p = 0.395</w:t>
      </w:r>
      <w:r w:rsidR="00EF74F8" w:rsidRPr="0046527A">
        <w:rPr>
          <w:rFonts w:ascii="Times New Roman" w:hAnsi="Times New Roman" w:cs="Times New Roman"/>
          <w:sz w:val="24"/>
          <w:szCs w:val="32"/>
        </w:rPr>
        <w:t xml:space="preserve"> after adjusting for </w:t>
      </w:r>
      <w:r w:rsidR="00F8757A">
        <w:rPr>
          <w:rFonts w:ascii="Times New Roman" w:hAnsi="Times New Roman" w:cs="Times New Roman"/>
          <w:sz w:val="24"/>
          <w:szCs w:val="32"/>
        </w:rPr>
        <w:t xml:space="preserve">age, gender, time to hospital, hemodynamic status, mechanism of injury and </w:t>
      </w:r>
      <w:r w:rsidR="00F8757A" w:rsidRPr="0046527A">
        <w:rPr>
          <w:rFonts w:ascii="Times New Roman" w:hAnsi="Times New Roman" w:cs="Times New Roman"/>
          <w:sz w:val="24"/>
          <w:szCs w:val="32"/>
        </w:rPr>
        <w:t>organ involvement</w:t>
      </w:r>
      <w:r w:rsidR="00F8757A">
        <w:rPr>
          <w:rFonts w:ascii="Times New Roman" w:hAnsi="Times New Roman" w:cs="Times New Roman"/>
          <w:sz w:val="24"/>
          <w:szCs w:val="32"/>
        </w:rPr>
        <w:t xml:space="preserve"> </w:t>
      </w:r>
      <w:r w:rsidR="00F8757A" w:rsidRPr="0046527A">
        <w:rPr>
          <w:rFonts w:ascii="Times New Roman" w:hAnsi="Times New Roman" w:cs="Times New Roman"/>
          <w:sz w:val="24"/>
          <w:szCs w:val="32"/>
        </w:rPr>
        <w:t>of the patients</w:t>
      </w:r>
      <w:r w:rsidR="00EF74F8" w:rsidRPr="0046527A">
        <w:rPr>
          <w:rFonts w:ascii="Times New Roman" w:hAnsi="Times New Roman" w:cs="Times New Roman"/>
          <w:sz w:val="24"/>
          <w:szCs w:val="32"/>
        </w:rPr>
        <w:t>.</w:t>
      </w:r>
    </w:p>
    <w:p w:rsidR="00D76840" w:rsidRPr="0046527A" w:rsidRDefault="00D76840">
      <w:pPr>
        <w:rPr>
          <w:rFonts w:ascii="Times New Roman" w:hAnsi="Times New Roman" w:cs="Times New Roman"/>
          <w:sz w:val="24"/>
          <w:szCs w:val="24"/>
        </w:rPr>
      </w:pPr>
      <w:proofErr w:type="gramStart"/>
      <w:r w:rsidRPr="0046527A">
        <w:rPr>
          <w:rFonts w:ascii="Times New Roman" w:hAnsi="Times New Roman" w:cs="Times New Roman"/>
          <w:sz w:val="24"/>
          <w:szCs w:val="24"/>
        </w:rPr>
        <w:t>Conclusions :</w:t>
      </w:r>
      <w:proofErr w:type="gramEnd"/>
      <w:r w:rsidRPr="0046527A">
        <w:rPr>
          <w:rFonts w:ascii="Times New Roman" w:hAnsi="Times New Roman" w:cs="Times New Roman"/>
          <w:sz w:val="24"/>
          <w:szCs w:val="24"/>
        </w:rPr>
        <w:t xml:space="preserve"> </w:t>
      </w:r>
      <w:r w:rsidR="00922CEC">
        <w:rPr>
          <w:rFonts w:ascii="Times New Roman" w:hAnsi="Times New Roman" w:cs="Times New Roman"/>
          <w:sz w:val="24"/>
          <w:szCs w:val="32"/>
        </w:rPr>
        <w:t>We could not demonstrate that</w:t>
      </w:r>
      <w:r w:rsidR="00F8757A">
        <w:rPr>
          <w:rFonts w:ascii="Times New Roman" w:hAnsi="Times New Roman" w:cs="Times New Roman"/>
          <w:sz w:val="24"/>
          <w:szCs w:val="32"/>
        </w:rPr>
        <w:t xml:space="preserve"> pre-hospital </w:t>
      </w:r>
      <w:r w:rsidR="00922CEC">
        <w:rPr>
          <w:rFonts w:ascii="Times New Roman" w:hAnsi="Times New Roman" w:cs="Times New Roman"/>
          <w:sz w:val="24"/>
          <w:szCs w:val="32"/>
        </w:rPr>
        <w:t xml:space="preserve">IV </w:t>
      </w:r>
      <w:r w:rsidR="00973DBE">
        <w:rPr>
          <w:rFonts w:ascii="Times New Roman" w:hAnsi="Times New Roman" w:cs="Times New Roman"/>
          <w:sz w:val="24"/>
          <w:szCs w:val="32"/>
        </w:rPr>
        <w:t>fluid resuscitation</w:t>
      </w:r>
      <w:r w:rsidR="00F8757A">
        <w:rPr>
          <w:rFonts w:ascii="Times New Roman" w:hAnsi="Times New Roman" w:cs="Times New Roman"/>
          <w:sz w:val="24"/>
          <w:szCs w:val="32"/>
        </w:rPr>
        <w:t xml:space="preserve"> increased </w:t>
      </w:r>
      <w:r w:rsidR="00973DBE">
        <w:rPr>
          <w:rFonts w:ascii="Times New Roman" w:hAnsi="Times New Roman" w:cs="Times New Roman"/>
          <w:sz w:val="24"/>
          <w:szCs w:val="32"/>
        </w:rPr>
        <w:t xml:space="preserve">in-hospital </w:t>
      </w:r>
      <w:r w:rsidR="00F8757A">
        <w:rPr>
          <w:rFonts w:ascii="Times New Roman" w:hAnsi="Times New Roman" w:cs="Times New Roman"/>
          <w:sz w:val="24"/>
          <w:szCs w:val="32"/>
        </w:rPr>
        <w:t xml:space="preserve">mortality </w:t>
      </w:r>
      <w:r w:rsidR="00973DBE">
        <w:rPr>
          <w:rFonts w:ascii="Times New Roman" w:hAnsi="Times New Roman" w:cs="Times New Roman"/>
          <w:sz w:val="24"/>
          <w:szCs w:val="32"/>
        </w:rPr>
        <w:t>in severe RTA trauma patients, h</w:t>
      </w:r>
      <w:r w:rsidR="00F8757A">
        <w:rPr>
          <w:rFonts w:ascii="Times New Roman" w:hAnsi="Times New Roman" w:cs="Times New Roman"/>
          <w:sz w:val="24"/>
          <w:szCs w:val="32"/>
        </w:rPr>
        <w:t xml:space="preserve">owever, </w:t>
      </w:r>
      <w:r w:rsidR="0009329C">
        <w:rPr>
          <w:rFonts w:ascii="Times New Roman" w:hAnsi="Times New Roman" w:cs="Times New Roman"/>
          <w:sz w:val="24"/>
          <w:szCs w:val="32"/>
        </w:rPr>
        <w:t>there might be a potentially detrimental effect</w:t>
      </w:r>
      <w:r w:rsidR="00F8757A">
        <w:rPr>
          <w:rFonts w:ascii="Times New Roman" w:hAnsi="Times New Roman" w:cs="Times New Roman"/>
          <w:sz w:val="24"/>
          <w:szCs w:val="32"/>
        </w:rPr>
        <w:t>. T</w:t>
      </w:r>
      <w:r w:rsidR="00973DBE">
        <w:rPr>
          <w:rFonts w:ascii="Times New Roman" w:hAnsi="Times New Roman" w:cs="Times New Roman"/>
          <w:sz w:val="24"/>
          <w:szCs w:val="32"/>
        </w:rPr>
        <w:t>herefore, t</w:t>
      </w:r>
      <w:r w:rsidR="00EF74F8" w:rsidRPr="0046527A">
        <w:rPr>
          <w:rFonts w:ascii="Times New Roman" w:hAnsi="Times New Roman" w:cs="Times New Roman"/>
          <w:sz w:val="24"/>
          <w:szCs w:val="32"/>
        </w:rPr>
        <w:t>he routine practice of pre</w:t>
      </w:r>
      <w:r w:rsidR="00F8757A">
        <w:rPr>
          <w:rFonts w:ascii="Times New Roman" w:hAnsi="Times New Roman" w:cs="Times New Roman"/>
          <w:sz w:val="24"/>
          <w:szCs w:val="32"/>
        </w:rPr>
        <w:t>-</w:t>
      </w:r>
      <w:r w:rsidR="00EF74F8" w:rsidRPr="0046527A">
        <w:rPr>
          <w:rFonts w:ascii="Times New Roman" w:hAnsi="Times New Roman" w:cs="Times New Roman"/>
          <w:sz w:val="24"/>
          <w:szCs w:val="32"/>
        </w:rPr>
        <w:t xml:space="preserve">hospital fluid administration for critically injured patients may not be </w:t>
      </w:r>
      <w:r w:rsidR="00973DBE">
        <w:rPr>
          <w:rFonts w:ascii="Times New Roman" w:hAnsi="Times New Roman" w:cs="Times New Roman"/>
          <w:sz w:val="24"/>
          <w:szCs w:val="32"/>
        </w:rPr>
        <w:t>encouraged</w:t>
      </w:r>
      <w:r w:rsidR="00BF7971">
        <w:rPr>
          <w:rFonts w:ascii="Times New Roman" w:hAnsi="Times New Roman" w:cs="Times New Roman"/>
          <w:sz w:val="24"/>
          <w:szCs w:val="32"/>
        </w:rPr>
        <w:t>. The EMS</w:t>
      </w:r>
      <w:r w:rsidR="00EF74F8" w:rsidRPr="0046527A">
        <w:rPr>
          <w:rFonts w:ascii="Times New Roman" w:hAnsi="Times New Roman" w:cs="Times New Roman"/>
          <w:sz w:val="24"/>
          <w:szCs w:val="32"/>
        </w:rPr>
        <w:t xml:space="preserve"> </w:t>
      </w:r>
      <w:r w:rsidR="00EF74F8" w:rsidRPr="0046527A">
        <w:rPr>
          <w:rFonts w:ascii="Times New Roman" w:hAnsi="Times New Roman" w:cs="Times New Roman"/>
          <w:sz w:val="24"/>
          <w:szCs w:val="24"/>
        </w:rPr>
        <w:t xml:space="preserve">providers should give priority to hemorrhagic control and transportation to the </w:t>
      </w:r>
      <w:r w:rsidR="00973DBE">
        <w:rPr>
          <w:rFonts w:ascii="Times New Roman" w:hAnsi="Times New Roman" w:cs="Times New Roman"/>
          <w:sz w:val="24"/>
          <w:szCs w:val="24"/>
        </w:rPr>
        <w:t>hospital for definitive</w:t>
      </w:r>
      <w:r w:rsidR="00EF74F8" w:rsidRPr="0046527A">
        <w:rPr>
          <w:rFonts w:ascii="Times New Roman" w:hAnsi="Times New Roman" w:cs="Times New Roman"/>
          <w:sz w:val="24"/>
          <w:szCs w:val="24"/>
        </w:rPr>
        <w:t xml:space="preserve"> intervention.</w:t>
      </w:r>
    </w:p>
    <w:p w:rsidR="003C1C93" w:rsidRPr="003C1C93" w:rsidRDefault="003C1C93" w:rsidP="003C1C93">
      <w:pPr>
        <w:rPr>
          <w:rFonts w:ascii="Times New Roman" w:hAnsi="Times New Roman" w:cs="Times New Roman"/>
          <w:sz w:val="24"/>
          <w:szCs w:val="32"/>
        </w:rPr>
      </w:pPr>
      <w:proofErr w:type="gramStart"/>
      <w:r w:rsidRPr="003C1C93">
        <w:rPr>
          <w:rFonts w:ascii="Times New Roman" w:hAnsi="Times New Roman" w:cs="Times New Roman"/>
          <w:sz w:val="24"/>
          <w:szCs w:val="32"/>
        </w:rPr>
        <w:t>Keywords :</w:t>
      </w:r>
      <w:proofErr w:type="gramEnd"/>
      <w:r w:rsidRPr="003C1C93">
        <w:rPr>
          <w:rFonts w:ascii="Times New Roman" w:hAnsi="Times New Roman" w:cs="Times New Roman"/>
          <w:sz w:val="24"/>
          <w:szCs w:val="32"/>
        </w:rPr>
        <w:t xml:space="preserve"> pre</w:t>
      </w:r>
      <w:r w:rsidR="00F53CDD">
        <w:rPr>
          <w:rFonts w:ascii="Times New Roman" w:hAnsi="Times New Roman" w:cs="Times New Roman"/>
          <w:sz w:val="24"/>
          <w:szCs w:val="32"/>
        </w:rPr>
        <w:t>-</w:t>
      </w:r>
      <w:r w:rsidRPr="003C1C93">
        <w:rPr>
          <w:rFonts w:ascii="Times New Roman" w:hAnsi="Times New Roman" w:cs="Times New Roman"/>
          <w:sz w:val="24"/>
          <w:szCs w:val="32"/>
        </w:rPr>
        <w:t>hospital fluid, trauma mortal</w:t>
      </w:r>
      <w:r w:rsidR="00565C90">
        <w:rPr>
          <w:rFonts w:ascii="Times New Roman" w:hAnsi="Times New Roman" w:cs="Times New Roman"/>
          <w:sz w:val="24"/>
          <w:szCs w:val="32"/>
        </w:rPr>
        <w:t>ity, road traffic accident, traumatic brain</w:t>
      </w:r>
      <w:r w:rsidRPr="003C1C93">
        <w:rPr>
          <w:rFonts w:ascii="Times New Roman" w:hAnsi="Times New Roman" w:cs="Times New Roman"/>
          <w:sz w:val="24"/>
          <w:szCs w:val="32"/>
        </w:rPr>
        <w:t xml:space="preserve"> injury</w:t>
      </w:r>
    </w:p>
    <w:p w:rsidR="00D76840" w:rsidRPr="0046527A" w:rsidRDefault="00D76840">
      <w:pPr>
        <w:rPr>
          <w:rFonts w:ascii="Times New Roman" w:hAnsi="Times New Roman" w:cs="Times New Roman"/>
          <w:sz w:val="24"/>
          <w:szCs w:val="24"/>
        </w:rPr>
      </w:pPr>
    </w:p>
    <w:p w:rsidR="0046527A" w:rsidRDefault="0046527A">
      <w:pPr>
        <w:rPr>
          <w:rFonts w:ascii="Times New Roman" w:hAnsi="Times New Roman" w:cs="Times New Roman"/>
          <w:sz w:val="24"/>
          <w:szCs w:val="24"/>
        </w:rPr>
      </w:pPr>
    </w:p>
    <w:p w:rsidR="0046527A" w:rsidRDefault="0046527A">
      <w:pPr>
        <w:rPr>
          <w:rFonts w:ascii="Times New Roman" w:hAnsi="Times New Roman" w:cs="Times New Roman"/>
          <w:sz w:val="24"/>
          <w:szCs w:val="24"/>
        </w:rPr>
      </w:pPr>
    </w:p>
    <w:p w:rsidR="0009329C" w:rsidRDefault="0009329C">
      <w:pPr>
        <w:rPr>
          <w:rFonts w:ascii="Times New Roman" w:hAnsi="Times New Roman" w:cs="Times New Roman"/>
          <w:sz w:val="24"/>
          <w:szCs w:val="24"/>
        </w:rPr>
      </w:pPr>
    </w:p>
    <w:p w:rsidR="007F79C9" w:rsidRDefault="007F79C9">
      <w:pPr>
        <w:rPr>
          <w:rFonts w:ascii="Times New Roman" w:hAnsi="Times New Roman" w:cs="Times New Roman"/>
          <w:sz w:val="24"/>
          <w:szCs w:val="24"/>
        </w:rPr>
      </w:pPr>
    </w:p>
    <w:p w:rsidR="00D76840" w:rsidRPr="0046527A" w:rsidRDefault="00D76840">
      <w:pPr>
        <w:rPr>
          <w:rFonts w:ascii="Times New Roman" w:hAnsi="Times New Roman" w:cs="Times New Roman"/>
          <w:sz w:val="24"/>
          <w:szCs w:val="24"/>
        </w:rPr>
      </w:pPr>
      <w:r w:rsidRPr="0046527A">
        <w:rPr>
          <w:rFonts w:ascii="Times New Roman" w:hAnsi="Times New Roman" w:cs="Times New Roman"/>
          <w:sz w:val="24"/>
          <w:szCs w:val="24"/>
        </w:rPr>
        <w:lastRenderedPageBreak/>
        <w:t>INTRODUCTION</w:t>
      </w:r>
    </w:p>
    <w:p w:rsidR="00E3380A" w:rsidRDefault="00B84A12" w:rsidP="00E3380A">
      <w:pPr>
        <w:rPr>
          <w:rFonts w:ascii="Times New Roman" w:hAnsi="Times New Roman" w:cs="Times New Roman"/>
          <w:sz w:val="24"/>
          <w:szCs w:val="24"/>
        </w:rPr>
      </w:pPr>
      <w:r>
        <w:rPr>
          <w:rFonts w:ascii="Times New Roman" w:hAnsi="Times New Roman" w:cs="Times New Roman"/>
          <w:sz w:val="24"/>
          <w:szCs w:val="24"/>
        </w:rPr>
        <w:tab/>
        <w:t>Trauma is the global</w:t>
      </w:r>
      <w:r w:rsidR="00E23C17" w:rsidRPr="0046527A">
        <w:rPr>
          <w:rFonts w:ascii="Times New Roman" w:hAnsi="Times New Roman" w:cs="Times New Roman"/>
          <w:sz w:val="24"/>
          <w:szCs w:val="24"/>
        </w:rPr>
        <w:t xml:space="preserve"> </w:t>
      </w:r>
      <w:r w:rsidR="00AC515E">
        <w:rPr>
          <w:rFonts w:ascii="Times New Roman" w:hAnsi="Times New Roman" w:cs="Times New Roman"/>
          <w:sz w:val="24"/>
          <w:szCs w:val="24"/>
        </w:rPr>
        <w:t>leading cause of death</w:t>
      </w:r>
      <w:r w:rsidR="00565C90">
        <w:rPr>
          <w:rFonts w:ascii="Times New Roman" w:hAnsi="Times New Roman" w:cs="Times New Roman"/>
          <w:sz w:val="24"/>
          <w:szCs w:val="24"/>
        </w:rPr>
        <w:t xml:space="preserve"> and disability</w:t>
      </w:r>
      <w:r w:rsidR="00AC515E">
        <w:rPr>
          <w:rFonts w:ascii="Times New Roman" w:hAnsi="Times New Roman" w:cs="Times New Roman"/>
          <w:sz w:val="24"/>
          <w:szCs w:val="24"/>
        </w:rPr>
        <w:t>, of</w:t>
      </w:r>
      <w:r w:rsidR="00271F49">
        <w:rPr>
          <w:rFonts w:ascii="Times New Roman" w:hAnsi="Times New Roman" w:cs="Times New Roman"/>
          <w:sz w:val="24"/>
          <w:szCs w:val="24"/>
        </w:rPr>
        <w:t xml:space="preserve"> which </w:t>
      </w:r>
      <w:r w:rsidR="00BE49EC">
        <w:rPr>
          <w:rFonts w:ascii="Times New Roman" w:hAnsi="Times New Roman" w:cs="Times New Roman"/>
          <w:sz w:val="24"/>
          <w:szCs w:val="24"/>
        </w:rPr>
        <w:t>Road Traffic Accident (RTA) is</w:t>
      </w:r>
      <w:r w:rsidR="00AC515E" w:rsidRPr="0046527A">
        <w:rPr>
          <w:rFonts w:ascii="Times New Roman" w:hAnsi="Times New Roman" w:cs="Times New Roman"/>
          <w:sz w:val="24"/>
          <w:szCs w:val="24"/>
        </w:rPr>
        <w:t xml:space="preserve"> the </w:t>
      </w:r>
      <w:r w:rsidR="00AC515E">
        <w:rPr>
          <w:rFonts w:ascii="Times New Roman" w:hAnsi="Times New Roman" w:cs="Times New Roman"/>
          <w:sz w:val="24"/>
          <w:szCs w:val="24"/>
        </w:rPr>
        <w:t>major one</w:t>
      </w:r>
      <w:r w:rsidR="00092BBF">
        <w:rPr>
          <w:rFonts w:ascii="Times New Roman" w:hAnsi="Times New Roman" w:cs="Times New Roman"/>
          <w:sz w:val="24"/>
          <w:szCs w:val="24"/>
        </w:rPr>
        <w:t>.</w:t>
      </w:r>
      <w:r w:rsidR="00D87220">
        <w:rPr>
          <w:rFonts w:ascii="Times New Roman" w:hAnsi="Times New Roman" w:cs="Times New Roman"/>
          <w:sz w:val="24"/>
          <w:szCs w:val="24"/>
        </w:rPr>
        <w:t xml:space="preserve"> </w:t>
      </w:r>
      <w:r w:rsidR="00D518DC">
        <w:rPr>
          <w:rFonts w:ascii="Times New Roman" w:hAnsi="Times New Roman" w:cs="Times New Roman"/>
          <w:sz w:val="24"/>
          <w:szCs w:val="24"/>
        </w:rPr>
        <w:t xml:space="preserve">In 2012, a total number of deaths </w:t>
      </w:r>
      <w:r w:rsidR="00092BBF">
        <w:rPr>
          <w:rFonts w:ascii="Times New Roman" w:hAnsi="Times New Roman" w:cs="Times New Roman"/>
          <w:sz w:val="24"/>
          <w:szCs w:val="24"/>
        </w:rPr>
        <w:t>from RTA in Thailand</w:t>
      </w:r>
      <w:r w:rsidR="00D518DC">
        <w:rPr>
          <w:rFonts w:ascii="Times New Roman" w:hAnsi="Times New Roman" w:cs="Times New Roman"/>
          <w:sz w:val="24"/>
          <w:szCs w:val="24"/>
        </w:rPr>
        <w:t xml:space="preserve"> was 7,784 (11.2 deaths/100,000/year)</w:t>
      </w:r>
      <w:r w:rsidR="00370443">
        <w:rPr>
          <w:rFonts w:ascii="Times New Roman" w:hAnsi="Times New Roman" w:cs="Times New Roman"/>
          <w:sz w:val="24"/>
          <w:szCs w:val="24"/>
        </w:rPr>
        <w:fldChar w:fldCharType="begin"/>
      </w:r>
      <w:r w:rsidR="00370443">
        <w:rPr>
          <w:rFonts w:ascii="Times New Roman" w:hAnsi="Times New Roman" w:cs="Times New Roman"/>
          <w:sz w:val="24"/>
          <w:szCs w:val="24"/>
        </w:rPr>
        <w:instrText xml:space="preserve"> ADDIN EN.CITE &lt;EndNote&gt;&lt;Cite&gt;&lt;Author&gt;Vanhaleweyk&lt;/Author&gt;&lt;RecNum&gt;893&lt;/RecNum&gt;&lt;DisplayText&gt;(1)&lt;/DisplayText&gt;&lt;record&gt;&lt;rec-number&gt;893&lt;/rec-number&gt;&lt;foreign-keys&gt;&lt;key app="EN" db-id="xve20weda5w25kertappxff499zes5trdeed"&gt;893&lt;/key&gt;&lt;/foreign-keys&gt;&lt;ref-type name="Web Page"&gt;12&lt;/ref-type&gt;&lt;contributors&gt;&lt;authors&gt;&lt;author&gt;Vanhaleweyk, G&lt;/author&gt;&lt;/authors&gt;&lt;/contributors&gt;&lt;titles&gt;&lt;title&gt;Traffic Accident Statistics for Thailand.&lt;/title&gt;&lt;/titles&gt;&lt;dates&gt;&lt;/dates&gt;&lt;urls&gt;&lt;related-urls&gt;&lt;url&gt;http://www.thaiwebsites.com/caaccidents.asp&lt;/url&gt;&lt;/related-urls&gt;&lt;/urls&gt;&lt;/record&gt;&lt;/Cite&gt;&lt;/EndNote&gt;</w:instrText>
      </w:r>
      <w:r w:rsidR="00370443">
        <w:rPr>
          <w:rFonts w:ascii="Times New Roman" w:hAnsi="Times New Roman" w:cs="Times New Roman"/>
          <w:sz w:val="24"/>
          <w:szCs w:val="24"/>
        </w:rPr>
        <w:fldChar w:fldCharType="separate"/>
      </w:r>
      <w:r w:rsidR="00370443">
        <w:rPr>
          <w:rFonts w:ascii="Times New Roman" w:hAnsi="Times New Roman" w:cs="Times New Roman"/>
          <w:noProof/>
          <w:sz w:val="24"/>
          <w:szCs w:val="24"/>
        </w:rPr>
        <w:t>(</w:t>
      </w:r>
      <w:hyperlink w:anchor="_ENREF_1" w:tooltip="Vanhaleweyk,  #893" w:history="1">
        <w:r w:rsidR="006A53C9">
          <w:rPr>
            <w:rFonts w:ascii="Times New Roman" w:hAnsi="Times New Roman" w:cs="Times New Roman"/>
            <w:noProof/>
            <w:sz w:val="24"/>
            <w:szCs w:val="24"/>
          </w:rPr>
          <w:t>1</w:t>
        </w:r>
      </w:hyperlink>
      <w:r w:rsidR="00370443">
        <w:rPr>
          <w:rFonts w:ascii="Times New Roman" w:hAnsi="Times New Roman" w:cs="Times New Roman"/>
          <w:noProof/>
          <w:sz w:val="24"/>
          <w:szCs w:val="24"/>
        </w:rPr>
        <w:t>)</w:t>
      </w:r>
      <w:r w:rsidR="00370443">
        <w:rPr>
          <w:rFonts w:ascii="Times New Roman" w:hAnsi="Times New Roman" w:cs="Times New Roman"/>
          <w:sz w:val="24"/>
          <w:szCs w:val="24"/>
        </w:rPr>
        <w:fldChar w:fldCharType="end"/>
      </w:r>
      <w:r w:rsidR="00092BBF">
        <w:rPr>
          <w:rFonts w:ascii="Times New Roman" w:hAnsi="Times New Roman" w:cs="Times New Roman"/>
          <w:sz w:val="24"/>
          <w:szCs w:val="24"/>
        </w:rPr>
        <w:t xml:space="preserve">. </w:t>
      </w:r>
      <w:r w:rsidR="00563228">
        <w:rPr>
          <w:rFonts w:ascii="Times New Roman" w:hAnsi="Times New Roman" w:cs="Times New Roman"/>
          <w:sz w:val="24"/>
          <w:szCs w:val="24"/>
        </w:rPr>
        <w:t>The</w:t>
      </w:r>
      <w:r w:rsidR="00154225">
        <w:rPr>
          <w:rFonts w:ascii="Times New Roman" w:hAnsi="Times New Roman" w:cs="Times New Roman"/>
          <w:sz w:val="24"/>
          <w:szCs w:val="24"/>
        </w:rPr>
        <w:t xml:space="preserve"> </w:t>
      </w:r>
      <w:r w:rsidR="00563228">
        <w:rPr>
          <w:rFonts w:ascii="Times New Roman" w:hAnsi="Times New Roman" w:cs="Times New Roman"/>
          <w:sz w:val="24"/>
          <w:szCs w:val="24"/>
        </w:rPr>
        <w:t xml:space="preserve">establishment of the </w:t>
      </w:r>
      <w:r w:rsidR="00154225">
        <w:rPr>
          <w:rFonts w:ascii="Times New Roman" w:hAnsi="Times New Roman" w:cs="Times New Roman"/>
          <w:sz w:val="24"/>
          <w:szCs w:val="24"/>
        </w:rPr>
        <w:t>Emergency Medical Service</w:t>
      </w:r>
      <w:r w:rsidR="00563228">
        <w:rPr>
          <w:rFonts w:ascii="Times New Roman" w:hAnsi="Times New Roman" w:cs="Times New Roman"/>
          <w:sz w:val="24"/>
          <w:szCs w:val="24"/>
        </w:rPr>
        <w:t xml:space="preserve"> (EMS) system, specifically</w:t>
      </w:r>
      <w:r w:rsidR="00E3380A">
        <w:rPr>
          <w:rFonts w:ascii="Times New Roman" w:hAnsi="Times New Roman" w:cs="Times New Roman"/>
          <w:sz w:val="24"/>
          <w:szCs w:val="24"/>
        </w:rPr>
        <w:t xml:space="preserve"> Advanced Life Support (ALS) </w:t>
      </w:r>
      <w:r w:rsidR="00D00043">
        <w:rPr>
          <w:rFonts w:ascii="Times New Roman" w:hAnsi="Times New Roman" w:cs="Times New Roman"/>
          <w:sz w:val="24"/>
          <w:szCs w:val="24"/>
        </w:rPr>
        <w:t xml:space="preserve">care </w:t>
      </w:r>
      <w:r w:rsidR="00E3380A">
        <w:rPr>
          <w:rFonts w:ascii="Times New Roman" w:hAnsi="Times New Roman" w:cs="Times New Roman"/>
          <w:sz w:val="24"/>
          <w:szCs w:val="24"/>
        </w:rPr>
        <w:t xml:space="preserve">team </w:t>
      </w:r>
      <w:r w:rsidR="00563228">
        <w:rPr>
          <w:rFonts w:ascii="Times New Roman" w:hAnsi="Times New Roman" w:cs="Times New Roman"/>
          <w:sz w:val="24"/>
          <w:szCs w:val="24"/>
        </w:rPr>
        <w:t>has aimed to improve the survival of these patients with pre</w:t>
      </w:r>
      <w:r w:rsidR="00F53CDD">
        <w:rPr>
          <w:rFonts w:ascii="Times New Roman" w:hAnsi="Times New Roman" w:cs="Times New Roman"/>
          <w:sz w:val="24"/>
          <w:szCs w:val="24"/>
        </w:rPr>
        <w:t>-</w:t>
      </w:r>
      <w:r w:rsidR="00563228">
        <w:rPr>
          <w:rFonts w:ascii="Times New Roman" w:hAnsi="Times New Roman" w:cs="Times New Roman"/>
          <w:sz w:val="24"/>
          <w:szCs w:val="24"/>
        </w:rPr>
        <w:t>hospital management</w:t>
      </w:r>
      <w:r w:rsidR="00E3380A">
        <w:rPr>
          <w:rFonts w:ascii="Times New Roman" w:hAnsi="Times New Roman" w:cs="Times New Roman"/>
          <w:sz w:val="24"/>
          <w:szCs w:val="24"/>
        </w:rPr>
        <w:t>. One of the</w:t>
      </w:r>
      <w:r w:rsidR="001A70AE">
        <w:rPr>
          <w:rFonts w:ascii="Times New Roman" w:hAnsi="Times New Roman" w:cs="Times New Roman"/>
          <w:sz w:val="24"/>
          <w:szCs w:val="24"/>
        </w:rPr>
        <w:t xml:space="preserve"> intervention</w:t>
      </w:r>
      <w:r w:rsidR="00CA3A25">
        <w:rPr>
          <w:rFonts w:ascii="Times New Roman" w:hAnsi="Times New Roman" w:cs="Times New Roman"/>
          <w:sz w:val="24"/>
          <w:szCs w:val="24"/>
        </w:rPr>
        <w:t xml:space="preserve"> commen</w:t>
      </w:r>
      <w:r w:rsidR="00E3380A">
        <w:rPr>
          <w:rFonts w:ascii="Times New Roman" w:hAnsi="Times New Roman" w:cs="Times New Roman"/>
          <w:sz w:val="24"/>
          <w:szCs w:val="24"/>
        </w:rPr>
        <w:t>ced</w:t>
      </w:r>
      <w:r w:rsidR="009B1ED0">
        <w:rPr>
          <w:rFonts w:ascii="Times New Roman" w:hAnsi="Times New Roman" w:cs="Times New Roman"/>
          <w:sz w:val="24"/>
          <w:szCs w:val="24"/>
        </w:rPr>
        <w:t xml:space="preserve"> </w:t>
      </w:r>
      <w:r w:rsidR="00975D62">
        <w:rPr>
          <w:rFonts w:ascii="Times New Roman" w:hAnsi="Times New Roman" w:cs="Times New Roman"/>
          <w:sz w:val="24"/>
          <w:szCs w:val="24"/>
        </w:rPr>
        <w:t>by ALS providers</w:t>
      </w:r>
      <w:r w:rsidR="001A70AE">
        <w:rPr>
          <w:rFonts w:ascii="Times New Roman" w:hAnsi="Times New Roman" w:cs="Times New Roman"/>
          <w:sz w:val="24"/>
          <w:szCs w:val="24"/>
        </w:rPr>
        <w:t xml:space="preserve"> </w:t>
      </w:r>
      <w:r w:rsidR="00E23C17" w:rsidRPr="0046527A">
        <w:rPr>
          <w:rFonts w:ascii="Times New Roman" w:hAnsi="Times New Roman" w:cs="Times New Roman"/>
          <w:sz w:val="24"/>
          <w:szCs w:val="24"/>
        </w:rPr>
        <w:t>is the intravenous</w:t>
      </w:r>
      <w:r w:rsidR="009B1ED0">
        <w:rPr>
          <w:rFonts w:ascii="Times New Roman" w:hAnsi="Times New Roman" w:cs="Times New Roman"/>
          <w:sz w:val="24"/>
          <w:szCs w:val="24"/>
        </w:rPr>
        <w:t xml:space="preserve"> (IV)</w:t>
      </w:r>
      <w:r w:rsidR="006B58BA">
        <w:rPr>
          <w:rFonts w:ascii="Times New Roman" w:hAnsi="Times New Roman" w:cs="Times New Roman"/>
          <w:sz w:val="24"/>
          <w:szCs w:val="24"/>
        </w:rPr>
        <w:t xml:space="preserve"> fluid resuscitation</w:t>
      </w:r>
      <w:r w:rsidR="001920A1">
        <w:rPr>
          <w:rFonts w:ascii="Times New Roman" w:hAnsi="Times New Roman" w:cs="Times New Roman"/>
          <w:sz w:val="24"/>
          <w:szCs w:val="24"/>
        </w:rPr>
        <w:fldChar w:fldCharType="begin"/>
      </w:r>
      <w:r w:rsidR="001920A1">
        <w:rPr>
          <w:rFonts w:ascii="Times New Roman" w:hAnsi="Times New Roman" w:cs="Times New Roman"/>
          <w:sz w:val="24"/>
          <w:szCs w:val="24"/>
        </w:rPr>
        <w:instrText xml:space="preserve"> ADDIN EN.CITE &lt;EndNote&gt;&lt;Cite&gt;&lt;Author&gt;Kortbeek&lt;/Author&gt;&lt;Year&gt;2008&lt;/Year&gt;&lt;RecNum&gt;928&lt;/RecNum&gt;&lt;DisplayText&gt;(2)&lt;/DisplayText&gt;&lt;record&gt;&lt;rec-number&gt;928&lt;/rec-number&gt;&lt;foreign-keys&gt;&lt;key app="EN" db-id="xve20weda5w25kertappxff499zes5trdeed"&gt;928&lt;/key&gt;&lt;/foreign-keys&gt;&lt;ref-type name="Journal Article"&gt;17&lt;/ref-type&gt;&lt;contributors&gt;&lt;authors&gt;&lt;author&gt;Kortbeek,J.B.&lt;/author&gt;&lt;author&gt;Ali, J.&lt;/author&gt;&lt;author&gt;Brenneman, F.&lt;/author&gt;&lt;author&gt;Burton,R.A.&lt;/author&gt;&lt;/authors&gt;&lt;/contributors&gt;&lt;titles&gt;&lt;title&gt;Advanced Trauma Life Support, 8th Edition, The Evidence for Change&lt;/title&gt;&lt;secondary-title&gt;J Trauma&lt;/secondary-title&gt;&lt;/titles&gt;&lt;periodical&gt;&lt;full-title&gt;J Trauma&lt;/full-title&gt;&lt;abbr-1&gt;The Journal of trauma&lt;/abbr-1&gt;&lt;/periodical&gt;&lt;pages&gt;1638-50&lt;/pages&gt;&lt;volume&gt;64&lt;/volume&gt;&lt;dates&gt;&lt;year&gt;2008&lt;/year&gt;&lt;/dates&gt;&lt;urls&gt;&lt;/urls&gt;&lt;/record&gt;&lt;/Cite&gt;&lt;/EndNote&gt;</w:instrText>
      </w:r>
      <w:r w:rsidR="001920A1">
        <w:rPr>
          <w:rFonts w:ascii="Times New Roman" w:hAnsi="Times New Roman" w:cs="Times New Roman"/>
          <w:sz w:val="24"/>
          <w:szCs w:val="24"/>
        </w:rPr>
        <w:fldChar w:fldCharType="separate"/>
      </w:r>
      <w:r w:rsidR="001920A1">
        <w:rPr>
          <w:rFonts w:ascii="Times New Roman" w:hAnsi="Times New Roman" w:cs="Times New Roman"/>
          <w:noProof/>
          <w:sz w:val="24"/>
          <w:szCs w:val="24"/>
        </w:rPr>
        <w:t>(</w:t>
      </w:r>
      <w:hyperlink w:anchor="_ENREF_2" w:tooltip="Kortbeek, 2008 #928" w:history="1">
        <w:r w:rsidR="006A53C9">
          <w:rPr>
            <w:rFonts w:ascii="Times New Roman" w:hAnsi="Times New Roman" w:cs="Times New Roman"/>
            <w:noProof/>
            <w:sz w:val="24"/>
            <w:szCs w:val="24"/>
          </w:rPr>
          <w:t>2</w:t>
        </w:r>
      </w:hyperlink>
      <w:r w:rsidR="001920A1">
        <w:rPr>
          <w:rFonts w:ascii="Times New Roman" w:hAnsi="Times New Roman" w:cs="Times New Roman"/>
          <w:noProof/>
          <w:sz w:val="24"/>
          <w:szCs w:val="24"/>
        </w:rPr>
        <w:t>)</w:t>
      </w:r>
      <w:r w:rsidR="001920A1">
        <w:rPr>
          <w:rFonts w:ascii="Times New Roman" w:hAnsi="Times New Roman" w:cs="Times New Roman"/>
          <w:sz w:val="24"/>
          <w:szCs w:val="24"/>
        </w:rPr>
        <w:fldChar w:fldCharType="end"/>
      </w:r>
      <w:r w:rsidR="00E23C17" w:rsidRPr="0046527A">
        <w:rPr>
          <w:rFonts w:ascii="Times New Roman" w:hAnsi="Times New Roman" w:cs="Times New Roman"/>
          <w:sz w:val="24"/>
          <w:szCs w:val="24"/>
        </w:rPr>
        <w:t xml:space="preserve">, which was </w:t>
      </w:r>
      <w:r w:rsidR="00E3380A">
        <w:rPr>
          <w:rFonts w:ascii="Times New Roman" w:hAnsi="Times New Roman" w:cs="Times New Roman"/>
          <w:sz w:val="24"/>
          <w:szCs w:val="24"/>
        </w:rPr>
        <w:t xml:space="preserve">once believed to </w:t>
      </w:r>
      <w:r w:rsidR="001A70AE">
        <w:rPr>
          <w:rFonts w:ascii="Times New Roman" w:hAnsi="Times New Roman" w:cs="Times New Roman"/>
          <w:sz w:val="24"/>
          <w:szCs w:val="24"/>
        </w:rPr>
        <w:t xml:space="preserve">help </w:t>
      </w:r>
      <w:r w:rsidR="00C22354">
        <w:rPr>
          <w:rFonts w:ascii="Times New Roman" w:hAnsi="Times New Roman" w:cs="Times New Roman"/>
          <w:sz w:val="24"/>
          <w:szCs w:val="24"/>
        </w:rPr>
        <w:t>replace blood loss</w:t>
      </w:r>
      <w:r w:rsidR="001A70AE">
        <w:rPr>
          <w:rFonts w:ascii="Times New Roman" w:hAnsi="Times New Roman" w:cs="Times New Roman"/>
          <w:sz w:val="24"/>
          <w:szCs w:val="24"/>
        </w:rPr>
        <w:t xml:space="preserve"> </w:t>
      </w:r>
      <w:r w:rsidR="002312FE">
        <w:rPr>
          <w:rFonts w:ascii="Times New Roman" w:hAnsi="Times New Roman" w:cs="Times New Roman"/>
          <w:sz w:val="24"/>
          <w:szCs w:val="24"/>
        </w:rPr>
        <w:t>and ma</w:t>
      </w:r>
      <w:r w:rsidR="00EA7B51">
        <w:rPr>
          <w:rFonts w:ascii="Times New Roman" w:hAnsi="Times New Roman" w:cs="Times New Roman"/>
          <w:sz w:val="24"/>
          <w:szCs w:val="24"/>
        </w:rPr>
        <w:t>intain perfusion to vital organs, although there i</w:t>
      </w:r>
      <w:r w:rsidR="00563228">
        <w:rPr>
          <w:rFonts w:ascii="Times New Roman" w:hAnsi="Times New Roman" w:cs="Times New Roman"/>
          <w:sz w:val="24"/>
          <w:szCs w:val="24"/>
        </w:rPr>
        <w:t xml:space="preserve">s not enough </w:t>
      </w:r>
      <w:r w:rsidR="00EA7B51">
        <w:rPr>
          <w:rFonts w:ascii="Times New Roman" w:hAnsi="Times New Roman" w:cs="Times New Roman"/>
          <w:sz w:val="24"/>
          <w:szCs w:val="24"/>
        </w:rPr>
        <w:t>evidence to support this practice</w:t>
      </w:r>
      <w:r w:rsidR="00370443">
        <w:rPr>
          <w:rFonts w:ascii="Times New Roman" w:hAnsi="Times New Roman" w:cs="Times New Roman"/>
          <w:sz w:val="24"/>
          <w:szCs w:val="24"/>
        </w:rPr>
        <w:fldChar w:fldCharType="begin">
          <w:fldData xml:space="preserve">PEVuZE5vdGU+PENpdGU+PEF1dGhvcj5MZXdpczwvQXV0aG9yPjxZZWFyPjE5ODY8L1llYXI+PFJl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</w:fldData>
        </w:fldChar>
      </w:r>
      <w:r w:rsidR="001920A1">
        <w:rPr>
          <w:rFonts w:ascii="Times New Roman" w:hAnsi="Times New Roman" w:cs="Times New Roman"/>
          <w:sz w:val="24"/>
          <w:szCs w:val="24"/>
        </w:rPr>
        <w:instrText xml:space="preserve"> ADDIN EN.CITE </w:instrText>
      </w:r>
      <w:r w:rsidR="001920A1">
        <w:rPr>
          <w:rFonts w:ascii="Times New Roman" w:hAnsi="Times New Roman" w:cs="Times New Roman"/>
          <w:sz w:val="24"/>
          <w:szCs w:val="24"/>
        </w:rPr>
        <w:fldChar w:fldCharType="begin">
          <w:fldData xml:space="preserve">PEVuZE5vdGU+PENpdGU+PEF1dGhvcj5MZXdpczwvQXV0aG9yPjxZZWFyPjE5ODY8L1llYXI+PFJl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</w:fldData>
        </w:fldChar>
      </w:r>
      <w:r w:rsidR="001920A1">
        <w:rPr>
          <w:rFonts w:ascii="Times New Roman" w:hAnsi="Times New Roman" w:cs="Times New Roman"/>
          <w:sz w:val="24"/>
          <w:szCs w:val="24"/>
        </w:rPr>
        <w:instrText xml:space="preserve"> ADDIN EN.CITE.DATA </w:instrText>
      </w:r>
      <w:r w:rsidR="001920A1">
        <w:rPr>
          <w:rFonts w:ascii="Times New Roman" w:hAnsi="Times New Roman" w:cs="Times New Roman"/>
          <w:sz w:val="24"/>
          <w:szCs w:val="24"/>
        </w:rPr>
      </w:r>
      <w:r w:rsidR="001920A1">
        <w:rPr>
          <w:rFonts w:ascii="Times New Roman" w:hAnsi="Times New Roman" w:cs="Times New Roman"/>
          <w:sz w:val="24"/>
          <w:szCs w:val="24"/>
        </w:rPr>
        <w:fldChar w:fldCharType="end"/>
      </w:r>
      <w:r w:rsidR="00370443">
        <w:rPr>
          <w:rFonts w:ascii="Times New Roman" w:hAnsi="Times New Roman" w:cs="Times New Roman"/>
          <w:sz w:val="24"/>
          <w:szCs w:val="24"/>
        </w:rPr>
        <w:fldChar w:fldCharType="separate"/>
      </w:r>
      <w:r w:rsidR="001920A1">
        <w:rPr>
          <w:rFonts w:ascii="Times New Roman" w:hAnsi="Times New Roman" w:cs="Times New Roman"/>
          <w:noProof/>
          <w:sz w:val="24"/>
          <w:szCs w:val="24"/>
        </w:rPr>
        <w:t>(</w:t>
      </w:r>
      <w:hyperlink w:anchor="_ENREF_3" w:tooltip="Lewis, 1986 #154" w:history="1">
        <w:r w:rsidR="006A53C9">
          <w:rPr>
            <w:rFonts w:ascii="Times New Roman" w:hAnsi="Times New Roman" w:cs="Times New Roman"/>
            <w:noProof/>
            <w:sz w:val="24"/>
            <w:szCs w:val="24"/>
          </w:rPr>
          <w:t>3-5</w:t>
        </w:r>
      </w:hyperlink>
      <w:r w:rsidR="001920A1">
        <w:rPr>
          <w:rFonts w:ascii="Times New Roman" w:hAnsi="Times New Roman" w:cs="Times New Roman"/>
          <w:noProof/>
          <w:sz w:val="24"/>
          <w:szCs w:val="24"/>
        </w:rPr>
        <w:t>)</w:t>
      </w:r>
      <w:r w:rsidR="00370443">
        <w:rPr>
          <w:rFonts w:ascii="Times New Roman" w:hAnsi="Times New Roman" w:cs="Times New Roman"/>
          <w:sz w:val="24"/>
          <w:szCs w:val="24"/>
        </w:rPr>
        <w:fldChar w:fldCharType="end"/>
      </w:r>
      <w:r w:rsidR="00563228">
        <w:rPr>
          <w:rFonts w:ascii="Times New Roman" w:hAnsi="Times New Roman" w:cs="Times New Roman"/>
          <w:sz w:val="24"/>
          <w:szCs w:val="24"/>
        </w:rPr>
        <w:t>.</w:t>
      </w:r>
    </w:p>
    <w:p w:rsidR="00D00043" w:rsidRPr="00FA54CC" w:rsidRDefault="00EA7B51" w:rsidP="00D00043">
      <w:pPr>
        <w:ind w:firstLine="720"/>
        <w:rPr>
          <w:rFonts w:ascii="Times New Roman" w:hAnsi="Times New Roman" w:cs="Times New Roman"/>
          <w:color w:val="000000" w:themeColor="text1"/>
          <w:sz w:val="24"/>
          <w:szCs w:val="24"/>
        </w:rPr>
      </w:pPr>
      <w:r>
        <w:rPr>
          <w:rFonts w:ascii="Times New Roman" w:hAnsi="Times New Roman" w:cs="Times New Roman"/>
          <w:sz w:val="24"/>
          <w:szCs w:val="32"/>
        </w:rPr>
        <w:t>On the contrary</w:t>
      </w:r>
      <w:r w:rsidR="00975D62">
        <w:rPr>
          <w:rFonts w:ascii="Times New Roman" w:hAnsi="Times New Roman" w:cs="Times New Roman"/>
          <w:sz w:val="24"/>
          <w:szCs w:val="32"/>
        </w:rPr>
        <w:t xml:space="preserve">, </w:t>
      </w:r>
      <w:r w:rsidR="00C22354">
        <w:rPr>
          <w:rFonts w:ascii="Times New Roman" w:hAnsi="Times New Roman" w:cs="Times New Roman"/>
          <w:sz w:val="24"/>
          <w:szCs w:val="32"/>
        </w:rPr>
        <w:t>some</w:t>
      </w:r>
      <w:r w:rsidR="00FA54CC">
        <w:rPr>
          <w:rFonts w:ascii="Times New Roman" w:hAnsi="Times New Roman" w:cs="Times New Roman"/>
          <w:sz w:val="24"/>
          <w:szCs w:val="32"/>
        </w:rPr>
        <w:t xml:space="preserve"> author</w:t>
      </w:r>
      <w:r w:rsidR="00D00043">
        <w:rPr>
          <w:rFonts w:ascii="Times New Roman" w:hAnsi="Times New Roman" w:cs="Times New Roman"/>
          <w:sz w:val="24"/>
          <w:szCs w:val="32"/>
        </w:rPr>
        <w:t xml:space="preserve">s </w:t>
      </w:r>
      <w:r>
        <w:rPr>
          <w:rFonts w:ascii="Times New Roman" w:hAnsi="Times New Roman" w:cs="Times New Roman"/>
          <w:sz w:val="24"/>
          <w:szCs w:val="32"/>
        </w:rPr>
        <w:t xml:space="preserve">even </w:t>
      </w:r>
      <w:r w:rsidR="00D00043">
        <w:rPr>
          <w:rFonts w:ascii="Times New Roman" w:hAnsi="Times New Roman" w:cs="Times New Roman"/>
          <w:sz w:val="24"/>
          <w:szCs w:val="32"/>
        </w:rPr>
        <w:t>have demonstrated</w:t>
      </w:r>
      <w:r w:rsidR="00D00043" w:rsidRPr="0046527A">
        <w:rPr>
          <w:rFonts w:ascii="Times New Roman" w:hAnsi="Times New Roman" w:cs="Times New Roman"/>
          <w:sz w:val="24"/>
          <w:szCs w:val="32"/>
        </w:rPr>
        <w:t xml:space="preserve"> that pre</w:t>
      </w:r>
      <w:r w:rsidR="00F53CDD">
        <w:rPr>
          <w:rFonts w:ascii="Times New Roman" w:hAnsi="Times New Roman" w:cs="Times New Roman"/>
          <w:sz w:val="24"/>
          <w:szCs w:val="32"/>
        </w:rPr>
        <w:t>-</w:t>
      </w:r>
      <w:r w:rsidR="00D00043" w:rsidRPr="0046527A">
        <w:rPr>
          <w:rFonts w:ascii="Times New Roman" w:hAnsi="Times New Roman" w:cs="Times New Roman"/>
          <w:sz w:val="24"/>
          <w:szCs w:val="32"/>
        </w:rPr>
        <w:t>hospi</w:t>
      </w:r>
      <w:r w:rsidR="00D00043">
        <w:rPr>
          <w:rFonts w:ascii="Times New Roman" w:hAnsi="Times New Roman" w:cs="Times New Roman"/>
          <w:sz w:val="24"/>
          <w:szCs w:val="32"/>
        </w:rPr>
        <w:t xml:space="preserve">tal fluid administration </w:t>
      </w:r>
      <w:r>
        <w:rPr>
          <w:rFonts w:ascii="Times New Roman" w:hAnsi="Times New Roman" w:cs="Times New Roman"/>
          <w:sz w:val="24"/>
          <w:szCs w:val="32"/>
        </w:rPr>
        <w:t xml:space="preserve">might be harmful to trauma </w:t>
      </w:r>
      <w:proofErr w:type="gramStart"/>
      <w:r>
        <w:rPr>
          <w:rFonts w:ascii="Times New Roman" w:hAnsi="Times New Roman" w:cs="Times New Roman"/>
          <w:sz w:val="24"/>
          <w:szCs w:val="32"/>
        </w:rPr>
        <w:t>patients</w:t>
      </w:r>
      <w:proofErr w:type="gramEnd"/>
      <w:r w:rsidR="00173841">
        <w:rPr>
          <w:rFonts w:ascii="Times New Roman" w:hAnsi="Times New Roman" w:cs="Times New Roman"/>
          <w:sz w:val="24"/>
          <w:szCs w:val="32"/>
        </w:rPr>
        <w:fldChar w:fldCharType="begin">
          <w:fldData xml:space="preserve">PEVuZE5vdGU+PENpdGU+PEF1dGhvcj5Db3R0b248L0F1dGhvcj48WWVhcj4yMDEyPC9ZZWFyPjxS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</w:fldData>
        </w:fldChar>
      </w:r>
      <w:r w:rsidR="001920A1">
        <w:rPr>
          <w:rFonts w:ascii="Times New Roman" w:hAnsi="Times New Roman" w:cs="Times New Roman"/>
          <w:sz w:val="24"/>
          <w:szCs w:val="32"/>
        </w:rPr>
        <w:instrText xml:space="preserve"> ADDIN EN.CITE </w:instrText>
      </w:r>
      <w:r w:rsidR="001920A1">
        <w:rPr>
          <w:rFonts w:ascii="Times New Roman" w:hAnsi="Times New Roman" w:cs="Times New Roman"/>
          <w:sz w:val="24"/>
          <w:szCs w:val="32"/>
        </w:rPr>
        <w:fldChar w:fldCharType="begin">
          <w:fldData xml:space="preserve">PEVuZE5vdGU+PENpdGU+PEF1dGhvcj5Db3R0b248L0F1dGhvcj48WWVhcj4yMDEyPC9ZZWFyPjxS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</w:fldData>
        </w:fldChar>
      </w:r>
      <w:r w:rsidR="001920A1">
        <w:rPr>
          <w:rFonts w:ascii="Times New Roman" w:hAnsi="Times New Roman" w:cs="Times New Roman"/>
          <w:sz w:val="24"/>
          <w:szCs w:val="32"/>
        </w:rPr>
        <w:instrText xml:space="preserve"> ADDIN EN.CITE.DATA </w:instrText>
      </w:r>
      <w:r w:rsidR="001920A1">
        <w:rPr>
          <w:rFonts w:ascii="Times New Roman" w:hAnsi="Times New Roman" w:cs="Times New Roman"/>
          <w:sz w:val="24"/>
          <w:szCs w:val="32"/>
        </w:rPr>
      </w:r>
      <w:r w:rsidR="001920A1">
        <w:rPr>
          <w:rFonts w:ascii="Times New Roman" w:hAnsi="Times New Roman" w:cs="Times New Roman"/>
          <w:sz w:val="24"/>
          <w:szCs w:val="32"/>
        </w:rPr>
        <w:fldChar w:fldCharType="end"/>
      </w:r>
      <w:r w:rsidR="00173841">
        <w:rPr>
          <w:rFonts w:ascii="Times New Roman" w:hAnsi="Times New Roman" w:cs="Times New Roman"/>
          <w:sz w:val="24"/>
          <w:szCs w:val="32"/>
        </w:rPr>
        <w:fldChar w:fldCharType="separate"/>
      </w:r>
      <w:r w:rsidR="001920A1">
        <w:rPr>
          <w:rFonts w:ascii="Times New Roman" w:hAnsi="Times New Roman" w:cs="Times New Roman"/>
          <w:noProof/>
          <w:sz w:val="24"/>
          <w:szCs w:val="32"/>
        </w:rPr>
        <w:t>(</w:t>
      </w:r>
      <w:hyperlink w:anchor="_ENREF_6" w:tooltip="Cotton, 2012 #128" w:history="1">
        <w:r w:rsidR="006A53C9">
          <w:rPr>
            <w:rFonts w:ascii="Times New Roman" w:hAnsi="Times New Roman" w:cs="Times New Roman"/>
            <w:noProof/>
            <w:sz w:val="24"/>
            <w:szCs w:val="32"/>
          </w:rPr>
          <w:t>6-8</w:t>
        </w:r>
      </w:hyperlink>
      <w:r w:rsidR="001920A1">
        <w:rPr>
          <w:rFonts w:ascii="Times New Roman" w:hAnsi="Times New Roman" w:cs="Times New Roman"/>
          <w:noProof/>
          <w:sz w:val="24"/>
          <w:szCs w:val="32"/>
        </w:rPr>
        <w:t>)</w:t>
      </w:r>
      <w:r w:rsidR="00173841">
        <w:rPr>
          <w:rFonts w:ascii="Times New Roman" w:hAnsi="Times New Roman" w:cs="Times New Roman"/>
          <w:sz w:val="24"/>
          <w:szCs w:val="32"/>
        </w:rPr>
        <w:fldChar w:fldCharType="end"/>
      </w:r>
      <w:r>
        <w:rPr>
          <w:rFonts w:ascii="Times New Roman" w:hAnsi="Times New Roman" w:cs="Times New Roman"/>
          <w:sz w:val="24"/>
          <w:szCs w:val="32"/>
        </w:rPr>
        <w:t>,</w:t>
      </w:r>
      <w:r w:rsidR="00D00043" w:rsidRPr="0046527A">
        <w:rPr>
          <w:rFonts w:ascii="Times New Roman" w:hAnsi="Times New Roman" w:cs="Times New Roman"/>
          <w:sz w:val="24"/>
          <w:szCs w:val="32"/>
        </w:rPr>
        <w:t xml:space="preserve"> especially in </w:t>
      </w:r>
      <w:r>
        <w:rPr>
          <w:rFonts w:ascii="Times New Roman" w:hAnsi="Times New Roman" w:cs="Times New Roman"/>
          <w:sz w:val="24"/>
          <w:szCs w:val="32"/>
        </w:rPr>
        <w:t xml:space="preserve">uncontrolled hemorrhage from </w:t>
      </w:r>
      <w:r w:rsidR="00D00043" w:rsidRPr="0046527A">
        <w:rPr>
          <w:rFonts w:ascii="Times New Roman" w:hAnsi="Times New Roman" w:cs="Times New Roman"/>
          <w:sz w:val="24"/>
          <w:szCs w:val="32"/>
        </w:rPr>
        <w:t>pe</w:t>
      </w:r>
      <w:r w:rsidR="00BE49EC">
        <w:rPr>
          <w:rFonts w:ascii="Times New Roman" w:hAnsi="Times New Roman" w:cs="Times New Roman"/>
          <w:sz w:val="24"/>
          <w:szCs w:val="32"/>
        </w:rPr>
        <w:t>netrating torso injury.</w:t>
      </w:r>
      <w:r w:rsidR="00726F8B">
        <w:rPr>
          <w:rFonts w:ascii="Times New Roman" w:hAnsi="Times New Roman" w:cs="Times New Roman"/>
          <w:sz w:val="24"/>
          <w:szCs w:val="32"/>
        </w:rPr>
        <w:fldChar w:fldCharType="begin">
          <w:fldData xml:space="preserve">PEVuZE5vdGU+PENpdGU+PEF1dGhvcj5CaWNrZWxsPC9BdXRob3I+PFllYXI+MTk5NDwvWWVhcj48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bWVkaWNpbmU8L2FiYnItMT48L2FsdC1wZXJpb2RpY2FsPjxwYWdlcz4xMTA1LTk8L3BhZ2VzPjx2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</w:fldData>
        </w:fldChar>
      </w:r>
      <w:r w:rsidR="001920A1">
        <w:rPr>
          <w:rFonts w:ascii="Times New Roman" w:hAnsi="Times New Roman" w:cs="Times New Roman"/>
          <w:sz w:val="24"/>
          <w:szCs w:val="32"/>
        </w:rPr>
        <w:instrText xml:space="preserve"> ADDIN EN.CITE </w:instrText>
      </w:r>
      <w:r w:rsidR="001920A1">
        <w:rPr>
          <w:rFonts w:ascii="Times New Roman" w:hAnsi="Times New Roman" w:cs="Times New Roman"/>
          <w:sz w:val="24"/>
          <w:szCs w:val="32"/>
        </w:rPr>
        <w:fldChar w:fldCharType="begin">
          <w:fldData xml:space="preserve">PEVuZE5vdGU+PENpdGU+PEF1dGhvcj5CaWNrZWxsPC9BdXRob3I+PFllYXI+MTk5NDwvWWVhcj48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bWVkaWNpbmU8L2FiYnItMT48L2FsdC1wZXJpb2RpY2FsPjxwYWdlcz4xMTA1LTk8L3BhZ2VzPjx2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</w:fldData>
        </w:fldChar>
      </w:r>
      <w:r w:rsidR="001920A1">
        <w:rPr>
          <w:rFonts w:ascii="Times New Roman" w:hAnsi="Times New Roman" w:cs="Times New Roman"/>
          <w:sz w:val="24"/>
          <w:szCs w:val="32"/>
        </w:rPr>
        <w:instrText xml:space="preserve"> ADDIN EN.CITE.DATA </w:instrText>
      </w:r>
      <w:r w:rsidR="001920A1">
        <w:rPr>
          <w:rFonts w:ascii="Times New Roman" w:hAnsi="Times New Roman" w:cs="Times New Roman"/>
          <w:sz w:val="24"/>
          <w:szCs w:val="32"/>
        </w:rPr>
      </w:r>
      <w:r w:rsidR="001920A1">
        <w:rPr>
          <w:rFonts w:ascii="Times New Roman" w:hAnsi="Times New Roman" w:cs="Times New Roman"/>
          <w:sz w:val="24"/>
          <w:szCs w:val="32"/>
        </w:rPr>
        <w:fldChar w:fldCharType="end"/>
      </w:r>
      <w:r w:rsidR="00726F8B">
        <w:rPr>
          <w:rFonts w:ascii="Times New Roman" w:hAnsi="Times New Roman" w:cs="Times New Roman"/>
          <w:sz w:val="24"/>
          <w:szCs w:val="32"/>
        </w:rPr>
        <w:fldChar w:fldCharType="separate"/>
      </w:r>
      <w:r w:rsidR="001920A1">
        <w:rPr>
          <w:rFonts w:ascii="Times New Roman" w:hAnsi="Times New Roman" w:cs="Times New Roman"/>
          <w:noProof/>
          <w:sz w:val="24"/>
          <w:szCs w:val="32"/>
        </w:rPr>
        <w:t>(</w:t>
      </w:r>
      <w:hyperlink w:anchor="_ENREF_9" w:tooltip="Bickell, 1994 #894" w:history="1">
        <w:r w:rsidR="006A53C9">
          <w:rPr>
            <w:rFonts w:ascii="Times New Roman" w:hAnsi="Times New Roman" w:cs="Times New Roman"/>
            <w:noProof/>
            <w:sz w:val="24"/>
            <w:szCs w:val="32"/>
          </w:rPr>
          <w:t>9</w:t>
        </w:r>
      </w:hyperlink>
      <w:r w:rsidR="001920A1">
        <w:rPr>
          <w:rFonts w:ascii="Times New Roman" w:hAnsi="Times New Roman" w:cs="Times New Roman"/>
          <w:noProof/>
          <w:sz w:val="24"/>
          <w:szCs w:val="32"/>
        </w:rPr>
        <w:t>)</w:t>
      </w:r>
      <w:r w:rsidR="00726F8B">
        <w:rPr>
          <w:rFonts w:ascii="Times New Roman" w:hAnsi="Times New Roman" w:cs="Times New Roman"/>
          <w:sz w:val="24"/>
          <w:szCs w:val="32"/>
        </w:rPr>
        <w:fldChar w:fldCharType="end"/>
      </w:r>
      <w:r w:rsidR="00BE49EC">
        <w:rPr>
          <w:rFonts w:ascii="Times New Roman" w:hAnsi="Times New Roman" w:cs="Times New Roman"/>
          <w:sz w:val="24"/>
          <w:szCs w:val="32"/>
        </w:rPr>
        <w:t xml:space="preserve"> </w:t>
      </w:r>
      <w:r w:rsidR="00CB22C8">
        <w:rPr>
          <w:rFonts w:ascii="Times New Roman" w:hAnsi="Times New Roman" w:cs="Times New Roman"/>
          <w:color w:val="000000" w:themeColor="text1"/>
          <w:sz w:val="24"/>
          <w:szCs w:val="32"/>
        </w:rPr>
        <w:t>However, f</w:t>
      </w:r>
      <w:r w:rsidR="00154225">
        <w:rPr>
          <w:rFonts w:ascii="Times New Roman" w:hAnsi="Times New Roman" w:cs="Times New Roman"/>
          <w:color w:val="000000" w:themeColor="text1"/>
          <w:sz w:val="24"/>
          <w:szCs w:val="32"/>
        </w:rPr>
        <w:t xml:space="preserve">or </w:t>
      </w:r>
      <w:r w:rsidR="00FA54CC">
        <w:rPr>
          <w:rFonts w:ascii="Times New Roman" w:hAnsi="Times New Roman" w:cs="Times New Roman"/>
          <w:color w:val="000000" w:themeColor="text1"/>
          <w:sz w:val="24"/>
          <w:szCs w:val="32"/>
        </w:rPr>
        <w:t>blunt injury</w:t>
      </w:r>
      <w:r w:rsidR="00CB22C8">
        <w:rPr>
          <w:rFonts w:ascii="Times New Roman" w:hAnsi="Times New Roman" w:cs="Times New Roman"/>
          <w:color w:val="000000" w:themeColor="text1"/>
          <w:sz w:val="24"/>
          <w:szCs w:val="32"/>
        </w:rPr>
        <w:t xml:space="preserve"> and</w:t>
      </w:r>
      <w:r>
        <w:rPr>
          <w:rFonts w:ascii="Times New Roman" w:hAnsi="Times New Roman" w:cs="Times New Roman"/>
          <w:color w:val="000000" w:themeColor="text1"/>
          <w:sz w:val="24"/>
          <w:szCs w:val="32"/>
        </w:rPr>
        <w:t xml:space="preserve"> </w:t>
      </w:r>
      <w:r w:rsidR="00154225">
        <w:rPr>
          <w:rFonts w:ascii="Times New Roman" w:hAnsi="Times New Roman" w:cs="Times New Roman"/>
          <w:color w:val="000000" w:themeColor="text1"/>
          <w:sz w:val="24"/>
          <w:szCs w:val="32"/>
        </w:rPr>
        <w:t xml:space="preserve">patients with </w:t>
      </w:r>
      <w:r w:rsidR="00154225">
        <w:rPr>
          <w:rFonts w:ascii="Times New Roman" w:hAnsi="Times New Roman" w:cs="Times New Roman"/>
          <w:sz w:val="24"/>
          <w:szCs w:val="32"/>
        </w:rPr>
        <w:t>concomitant traumatic brain injury (TBI)</w:t>
      </w:r>
      <w:r w:rsidR="00154225">
        <w:rPr>
          <w:rFonts w:ascii="Times New Roman" w:hAnsi="Times New Roman" w:cs="Times New Roman"/>
          <w:color w:val="000000" w:themeColor="text1"/>
          <w:sz w:val="24"/>
          <w:szCs w:val="32"/>
        </w:rPr>
        <w:t>,</w:t>
      </w:r>
      <w:r w:rsidR="00CB22C8">
        <w:rPr>
          <w:rFonts w:ascii="Times New Roman" w:hAnsi="Times New Roman" w:cs="Times New Roman"/>
          <w:color w:val="000000" w:themeColor="text1"/>
          <w:sz w:val="24"/>
          <w:szCs w:val="32"/>
        </w:rPr>
        <w:t xml:space="preserve"> the concept of delayed fluid resuscitation and permissive hypotension is still controversy</w:t>
      </w:r>
      <w:r w:rsidR="00CB22C8">
        <w:rPr>
          <w:rFonts w:ascii="Times New Roman" w:hAnsi="Times New Roman" w:cs="Times New Roman"/>
          <w:sz w:val="24"/>
          <w:szCs w:val="32"/>
        </w:rPr>
        <w:t>.</w:t>
      </w:r>
      <w:r w:rsidR="005C26E8">
        <w:rPr>
          <w:rFonts w:ascii="Times New Roman" w:hAnsi="Times New Roman" w:cs="Times New Roman"/>
          <w:sz w:val="24"/>
          <w:szCs w:val="32"/>
        </w:rPr>
        <w:fldChar w:fldCharType="begin"/>
      </w:r>
      <w:r w:rsidR="005C26E8">
        <w:rPr>
          <w:rFonts w:ascii="Times New Roman" w:hAnsi="Times New Roman" w:cs="Times New Roman"/>
          <w:sz w:val="24"/>
          <w:szCs w:val="32"/>
        </w:rPr>
        <w:instrText xml:space="preserve"> ADDIN EN.CITE &lt;EndNote&gt;&lt;Cite&gt;&lt;Author&gt;Alsawadi&lt;/Author&gt;&lt;Year&gt;2012&lt;/Year&gt;&lt;RecNum&gt;929&lt;/RecNum&gt;&lt;DisplayText&gt;(10)&lt;/DisplayText&gt;&lt;record&gt;&lt;rec-number&gt;929&lt;/rec-number&gt;&lt;foreign-keys&gt;&lt;key app="EN" db-id="xve20weda5w25kertappxff499zes5trdeed"&gt;929&lt;/key&gt;&lt;/foreign-keys&gt;&lt;ref-type name="Journal Article"&gt;17&lt;/ref-type&gt;&lt;contributors&gt;&lt;authors&gt;&lt;author&gt;Alsawadi, A.&lt;/author&gt;&lt;/authors&gt;&lt;/contributors&gt;&lt;titles&gt;&lt;title&gt;The clinical effectiveness of permissive hypotension in blunt abdominal trauma with hemorrhagic shock but without head or spine injuries or burns: a systematic review.&lt;/title&gt;&lt;secondary-title&gt;Open Access Emergency Medicine&lt;/secondary-title&gt;&lt;/titles&gt;&lt;periodical&gt;&lt;full-title&gt;Open Access Emergency Medicine&lt;/full-title&gt;&lt;/periodical&gt;&lt;pages&gt;21-9&lt;/pages&gt;&lt;volume&gt;4&lt;/volume&gt;&lt;dates&gt;&lt;year&gt;2012&lt;/year&gt;&lt;/dates&gt;&lt;urls&gt;&lt;/urls&gt;&lt;/record&gt;&lt;/Cite&gt;&lt;/EndNote&gt;</w:instrText>
      </w:r>
      <w:r w:rsidR="005C26E8">
        <w:rPr>
          <w:rFonts w:ascii="Times New Roman" w:hAnsi="Times New Roman" w:cs="Times New Roman"/>
          <w:sz w:val="24"/>
          <w:szCs w:val="32"/>
        </w:rPr>
        <w:fldChar w:fldCharType="separate"/>
      </w:r>
      <w:r w:rsidR="005C26E8">
        <w:rPr>
          <w:rFonts w:ascii="Times New Roman" w:hAnsi="Times New Roman" w:cs="Times New Roman"/>
          <w:noProof/>
          <w:sz w:val="24"/>
          <w:szCs w:val="32"/>
        </w:rPr>
        <w:t>(</w:t>
      </w:r>
      <w:hyperlink w:anchor="_ENREF_10" w:tooltip="Alsawadi, 2012 #929" w:history="1">
        <w:r w:rsidR="006A53C9">
          <w:rPr>
            <w:rFonts w:ascii="Times New Roman" w:hAnsi="Times New Roman" w:cs="Times New Roman"/>
            <w:noProof/>
            <w:sz w:val="24"/>
            <w:szCs w:val="32"/>
          </w:rPr>
          <w:t>10</w:t>
        </w:r>
      </w:hyperlink>
      <w:r w:rsidR="005C26E8">
        <w:rPr>
          <w:rFonts w:ascii="Times New Roman" w:hAnsi="Times New Roman" w:cs="Times New Roman"/>
          <w:noProof/>
          <w:sz w:val="24"/>
          <w:szCs w:val="32"/>
        </w:rPr>
        <w:t>)</w:t>
      </w:r>
      <w:r w:rsidR="005C26E8">
        <w:rPr>
          <w:rFonts w:ascii="Times New Roman" w:hAnsi="Times New Roman" w:cs="Times New Roman"/>
          <w:sz w:val="24"/>
          <w:szCs w:val="32"/>
        </w:rPr>
        <w:fldChar w:fldCharType="end"/>
      </w:r>
      <w:r w:rsidR="00CB22C8">
        <w:rPr>
          <w:rFonts w:ascii="Times New Roman" w:hAnsi="Times New Roman" w:cs="Times New Roman"/>
          <w:sz w:val="24"/>
          <w:szCs w:val="32"/>
        </w:rPr>
        <w:t xml:space="preserve"> </w:t>
      </w:r>
      <w:r w:rsidR="005C2EC4">
        <w:rPr>
          <w:rFonts w:ascii="Times New Roman" w:hAnsi="Times New Roman" w:cs="Times New Roman"/>
          <w:sz w:val="24"/>
          <w:szCs w:val="32"/>
        </w:rPr>
        <w:t>T</w:t>
      </w:r>
      <w:r w:rsidR="00FA54CC">
        <w:rPr>
          <w:rFonts w:ascii="Times New Roman" w:hAnsi="Times New Roman" w:cs="Times New Roman"/>
          <w:sz w:val="24"/>
          <w:szCs w:val="32"/>
        </w:rPr>
        <w:t xml:space="preserve">he limitation of studies in blunt trauma patients and the little data on </w:t>
      </w:r>
      <w:r w:rsidR="00C22354">
        <w:rPr>
          <w:rFonts w:ascii="Times New Roman" w:hAnsi="Times New Roman" w:cs="Times New Roman"/>
          <w:sz w:val="24"/>
          <w:szCs w:val="32"/>
        </w:rPr>
        <w:t xml:space="preserve">human </w:t>
      </w:r>
      <w:r w:rsidR="00CB22C8">
        <w:rPr>
          <w:rFonts w:ascii="Times New Roman" w:hAnsi="Times New Roman" w:cs="Times New Roman"/>
          <w:sz w:val="24"/>
          <w:szCs w:val="32"/>
        </w:rPr>
        <w:t xml:space="preserve">subject </w:t>
      </w:r>
      <w:r w:rsidR="00FA54CC">
        <w:rPr>
          <w:rFonts w:ascii="Times New Roman" w:hAnsi="Times New Roman" w:cs="Times New Roman"/>
          <w:color w:val="000000" w:themeColor="text1"/>
          <w:sz w:val="24"/>
          <w:szCs w:val="24"/>
        </w:rPr>
        <w:t xml:space="preserve">with concurrent TBI </w:t>
      </w:r>
      <w:r w:rsidR="00053153">
        <w:rPr>
          <w:rFonts w:ascii="Times New Roman" w:hAnsi="Times New Roman" w:cs="Times New Roman"/>
          <w:color w:val="000000" w:themeColor="text1"/>
          <w:sz w:val="24"/>
          <w:szCs w:val="24"/>
        </w:rPr>
        <w:t>leave an uncertainty about the effect of pre</w:t>
      </w:r>
      <w:r w:rsidR="00F53CDD">
        <w:rPr>
          <w:rFonts w:ascii="Times New Roman" w:hAnsi="Times New Roman" w:cs="Times New Roman"/>
          <w:color w:val="000000" w:themeColor="text1"/>
          <w:sz w:val="24"/>
          <w:szCs w:val="24"/>
        </w:rPr>
        <w:t>-</w:t>
      </w:r>
      <w:r w:rsidR="00053153">
        <w:rPr>
          <w:rFonts w:ascii="Times New Roman" w:hAnsi="Times New Roman" w:cs="Times New Roman"/>
          <w:color w:val="000000" w:themeColor="text1"/>
          <w:sz w:val="24"/>
          <w:szCs w:val="24"/>
        </w:rPr>
        <w:t>hospital fluid on these group</w:t>
      </w:r>
      <w:r w:rsidR="00173841">
        <w:rPr>
          <w:rFonts w:ascii="Times New Roman" w:hAnsi="Times New Roman" w:cs="Times New Roman"/>
          <w:color w:val="000000" w:themeColor="text1"/>
          <w:sz w:val="24"/>
          <w:szCs w:val="24"/>
        </w:rPr>
        <w:t>s</w:t>
      </w:r>
      <w:r w:rsidR="00053153">
        <w:rPr>
          <w:rFonts w:ascii="Times New Roman" w:hAnsi="Times New Roman" w:cs="Times New Roman"/>
          <w:color w:val="000000" w:themeColor="text1"/>
          <w:sz w:val="24"/>
          <w:szCs w:val="24"/>
        </w:rPr>
        <w:t xml:space="preserve"> of patients.</w:t>
      </w:r>
      <w:r w:rsidR="00F715C2">
        <w:rPr>
          <w:rFonts w:ascii="Times New Roman" w:hAnsi="Times New Roman" w:cs="Times New Roman"/>
          <w:color w:val="000000" w:themeColor="text1"/>
          <w:sz w:val="24"/>
          <w:szCs w:val="24"/>
        </w:rPr>
        <w:fldChar w:fldCharType="begin">
          <w:fldData xml:space="preserve">PEVuZE5vdGU+PENpdGU+PEF1dGhvcj5UdXJuZXI8L0F1dGhvcj48WWVhcj4yMDAwPC9ZZWFyPjxS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</w:fldData>
        </w:fldChar>
      </w:r>
      <w:r w:rsidR="005C26E8">
        <w:rPr>
          <w:rFonts w:ascii="Times New Roman" w:hAnsi="Times New Roman" w:cs="Times New Roman"/>
          <w:color w:val="000000" w:themeColor="text1"/>
          <w:sz w:val="24"/>
          <w:szCs w:val="24"/>
        </w:rPr>
        <w:instrText xml:space="preserve"> ADDIN EN.CITE </w:instrText>
      </w:r>
      <w:r w:rsidR="005C26E8">
        <w:rPr>
          <w:rFonts w:ascii="Times New Roman" w:hAnsi="Times New Roman" w:cs="Times New Roman"/>
          <w:color w:val="000000" w:themeColor="text1"/>
          <w:sz w:val="24"/>
          <w:szCs w:val="24"/>
        </w:rPr>
        <w:fldChar w:fldCharType="begin">
          <w:fldData xml:space="preserve">PEVuZE5vdGU+PENpdGU+PEF1dGhvcj5UdXJuZXI8L0F1dGhvcj48WWVhcj4yMDAwPC9ZZWFyPjxS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</w:fldData>
        </w:fldChar>
      </w:r>
      <w:r w:rsidR="005C26E8">
        <w:rPr>
          <w:rFonts w:ascii="Times New Roman" w:hAnsi="Times New Roman" w:cs="Times New Roman"/>
          <w:color w:val="000000" w:themeColor="text1"/>
          <w:sz w:val="24"/>
          <w:szCs w:val="24"/>
        </w:rPr>
        <w:instrText xml:space="preserve"> ADDIN EN.CITE.DATA </w:instrText>
      </w:r>
      <w:r w:rsidR="005C26E8">
        <w:rPr>
          <w:rFonts w:ascii="Times New Roman" w:hAnsi="Times New Roman" w:cs="Times New Roman"/>
          <w:color w:val="000000" w:themeColor="text1"/>
          <w:sz w:val="24"/>
          <w:szCs w:val="24"/>
        </w:rPr>
      </w:r>
      <w:r w:rsidR="005C26E8">
        <w:rPr>
          <w:rFonts w:ascii="Times New Roman" w:hAnsi="Times New Roman" w:cs="Times New Roman"/>
          <w:color w:val="000000" w:themeColor="text1"/>
          <w:sz w:val="24"/>
          <w:szCs w:val="24"/>
        </w:rPr>
        <w:fldChar w:fldCharType="end"/>
      </w:r>
      <w:r w:rsidR="00F715C2">
        <w:rPr>
          <w:rFonts w:ascii="Times New Roman" w:hAnsi="Times New Roman" w:cs="Times New Roman"/>
          <w:color w:val="000000" w:themeColor="text1"/>
          <w:sz w:val="24"/>
          <w:szCs w:val="24"/>
        </w:rPr>
        <w:fldChar w:fldCharType="separate"/>
      </w:r>
      <w:r w:rsidR="005C26E8">
        <w:rPr>
          <w:rFonts w:ascii="Times New Roman" w:hAnsi="Times New Roman" w:cs="Times New Roman"/>
          <w:noProof/>
          <w:color w:val="000000" w:themeColor="text1"/>
          <w:sz w:val="24"/>
          <w:szCs w:val="24"/>
        </w:rPr>
        <w:t>(</w:t>
      </w:r>
      <w:hyperlink w:anchor="_ENREF_11" w:tooltip="Turner, 2000 #146" w:history="1">
        <w:r w:rsidR="006A53C9">
          <w:rPr>
            <w:rFonts w:ascii="Times New Roman" w:hAnsi="Times New Roman" w:cs="Times New Roman"/>
            <w:noProof/>
            <w:color w:val="000000" w:themeColor="text1"/>
            <w:sz w:val="24"/>
            <w:szCs w:val="24"/>
          </w:rPr>
          <w:t>11</w:t>
        </w:r>
      </w:hyperlink>
      <w:r w:rsidR="005C26E8">
        <w:rPr>
          <w:rFonts w:ascii="Times New Roman" w:hAnsi="Times New Roman" w:cs="Times New Roman"/>
          <w:noProof/>
          <w:color w:val="000000" w:themeColor="text1"/>
          <w:sz w:val="24"/>
          <w:szCs w:val="24"/>
        </w:rPr>
        <w:t xml:space="preserve">, </w:t>
      </w:r>
      <w:hyperlink w:anchor="_ENREF_12" w:tooltip="Dula, 2002 #926" w:history="1">
        <w:r w:rsidR="006A53C9">
          <w:rPr>
            <w:rFonts w:ascii="Times New Roman" w:hAnsi="Times New Roman" w:cs="Times New Roman"/>
            <w:noProof/>
            <w:color w:val="000000" w:themeColor="text1"/>
            <w:sz w:val="24"/>
            <w:szCs w:val="24"/>
          </w:rPr>
          <w:t>12</w:t>
        </w:r>
      </w:hyperlink>
      <w:r w:rsidR="005C26E8">
        <w:rPr>
          <w:rFonts w:ascii="Times New Roman" w:hAnsi="Times New Roman" w:cs="Times New Roman"/>
          <w:noProof/>
          <w:color w:val="000000" w:themeColor="text1"/>
          <w:sz w:val="24"/>
          <w:szCs w:val="24"/>
        </w:rPr>
        <w:t>)</w:t>
      </w:r>
      <w:r w:rsidR="00F715C2">
        <w:rPr>
          <w:rFonts w:ascii="Times New Roman" w:hAnsi="Times New Roman" w:cs="Times New Roman"/>
          <w:color w:val="000000" w:themeColor="text1"/>
          <w:sz w:val="24"/>
          <w:szCs w:val="24"/>
        </w:rPr>
        <w:fldChar w:fldCharType="end"/>
      </w:r>
      <w:r w:rsidR="00053153">
        <w:rPr>
          <w:rFonts w:ascii="Times New Roman" w:hAnsi="Times New Roman" w:cs="Times New Roman"/>
          <w:color w:val="000000" w:themeColor="text1"/>
          <w:sz w:val="24"/>
          <w:szCs w:val="24"/>
        </w:rPr>
        <w:t xml:space="preserve"> </w:t>
      </w:r>
    </w:p>
    <w:p w:rsidR="006F12D4" w:rsidRPr="0046527A" w:rsidRDefault="00053153" w:rsidP="00AE7C63">
      <w:pPr>
        <w:ind w:firstLine="720"/>
        <w:rPr>
          <w:rFonts w:ascii="Times New Roman" w:hAnsi="Times New Roman" w:cs="Times New Roman"/>
          <w:sz w:val="24"/>
          <w:szCs w:val="24"/>
        </w:rPr>
      </w:pPr>
      <w:r>
        <w:rPr>
          <w:rFonts w:ascii="Times New Roman" w:hAnsi="Times New Roman" w:cs="Times New Roman"/>
          <w:sz w:val="24"/>
          <w:szCs w:val="24"/>
        </w:rPr>
        <w:t>From the above evidence, we performed</w:t>
      </w:r>
      <w:r w:rsidR="006F12D4" w:rsidRPr="0046527A">
        <w:rPr>
          <w:rFonts w:ascii="Times New Roman" w:hAnsi="Times New Roman" w:cs="Times New Roman"/>
          <w:sz w:val="24"/>
          <w:szCs w:val="24"/>
        </w:rPr>
        <w:t xml:space="preserve"> the first investigation of the nationally represen</w:t>
      </w:r>
      <w:r w:rsidR="00BF7971">
        <w:rPr>
          <w:rFonts w:ascii="Times New Roman" w:hAnsi="Times New Roman" w:cs="Times New Roman"/>
          <w:sz w:val="24"/>
          <w:szCs w:val="24"/>
        </w:rPr>
        <w:t>tat</w:t>
      </w:r>
      <w:r w:rsidR="00AC515E">
        <w:rPr>
          <w:rFonts w:ascii="Times New Roman" w:hAnsi="Times New Roman" w:cs="Times New Roman"/>
          <w:sz w:val="24"/>
          <w:szCs w:val="24"/>
        </w:rPr>
        <w:t>ive EMS</w:t>
      </w:r>
      <w:r w:rsidR="00EA18F3">
        <w:rPr>
          <w:rFonts w:ascii="Times New Roman" w:hAnsi="Times New Roman" w:cs="Times New Roman"/>
          <w:sz w:val="24"/>
          <w:szCs w:val="24"/>
        </w:rPr>
        <w:t xml:space="preserve"> (ALS)</w:t>
      </w:r>
      <w:r>
        <w:rPr>
          <w:rFonts w:ascii="Times New Roman" w:hAnsi="Times New Roman" w:cs="Times New Roman"/>
          <w:sz w:val="24"/>
          <w:szCs w:val="24"/>
        </w:rPr>
        <w:t xml:space="preserve"> data</w:t>
      </w:r>
      <w:r w:rsidR="00485637">
        <w:rPr>
          <w:rFonts w:ascii="Times New Roman" w:hAnsi="Times New Roman" w:cs="Times New Roman"/>
          <w:sz w:val="24"/>
          <w:szCs w:val="24"/>
        </w:rPr>
        <w:t>set</w:t>
      </w:r>
      <w:r>
        <w:rPr>
          <w:rFonts w:ascii="Times New Roman" w:hAnsi="Times New Roman" w:cs="Times New Roman"/>
          <w:sz w:val="24"/>
          <w:szCs w:val="24"/>
        </w:rPr>
        <w:t xml:space="preserve"> </w:t>
      </w:r>
      <w:r w:rsidR="00EA18F3">
        <w:rPr>
          <w:rFonts w:ascii="Times New Roman" w:hAnsi="Times New Roman" w:cs="Times New Roman"/>
          <w:sz w:val="24"/>
          <w:szCs w:val="24"/>
        </w:rPr>
        <w:t>with the hypothesis that patients with critical injury from RTA who received pre-hospital IV fluid had higher mortality than those did not receive fluid.</w:t>
      </w:r>
      <w:r w:rsidR="006E0E94">
        <w:rPr>
          <w:rFonts w:ascii="Times New Roman" w:hAnsi="Times New Roman" w:cs="Times New Roman"/>
          <w:sz w:val="24"/>
          <w:szCs w:val="24"/>
        </w:rPr>
        <w:t xml:space="preserve"> </w:t>
      </w:r>
    </w:p>
    <w:p w:rsidR="00D76840" w:rsidRPr="0046527A" w:rsidRDefault="00D76840">
      <w:pPr>
        <w:rPr>
          <w:rFonts w:ascii="Times New Roman" w:hAnsi="Times New Roman" w:cs="Times New Roman"/>
          <w:sz w:val="24"/>
          <w:szCs w:val="24"/>
        </w:rPr>
      </w:pPr>
      <w:r w:rsidRPr="0046527A">
        <w:rPr>
          <w:rFonts w:ascii="Times New Roman" w:hAnsi="Times New Roman" w:cs="Times New Roman"/>
          <w:sz w:val="24"/>
          <w:szCs w:val="24"/>
        </w:rPr>
        <w:t>METHODS</w:t>
      </w:r>
    </w:p>
    <w:p w:rsidR="00863F48" w:rsidRPr="006B58BA" w:rsidRDefault="00863F48" w:rsidP="00A72BC9">
      <w:pPr>
        <w:rPr>
          <w:rFonts w:ascii="Times New Roman" w:hAnsi="Times New Roman" w:cs="Times New Roman"/>
          <w:i/>
          <w:iCs/>
          <w:sz w:val="24"/>
          <w:szCs w:val="24"/>
        </w:rPr>
      </w:pPr>
      <w:r w:rsidRPr="006B58BA">
        <w:rPr>
          <w:rFonts w:ascii="Times New Roman" w:hAnsi="Times New Roman" w:cs="Times New Roman"/>
          <w:i/>
          <w:iCs/>
          <w:sz w:val="24"/>
          <w:szCs w:val="24"/>
        </w:rPr>
        <w:t>Study design</w:t>
      </w:r>
    </w:p>
    <w:p w:rsidR="001173E8" w:rsidRDefault="005C2EC4" w:rsidP="001D195F">
      <w:pPr>
        <w:ind w:firstLine="720"/>
        <w:rPr>
          <w:rFonts w:ascii="Times New Roman" w:hAnsi="Times New Roman" w:cs="Times New Roman"/>
          <w:sz w:val="24"/>
          <w:szCs w:val="24"/>
        </w:rPr>
      </w:pPr>
      <w:r>
        <w:rPr>
          <w:rFonts w:ascii="Times New Roman" w:hAnsi="Times New Roman" w:cs="Times New Roman"/>
          <w:sz w:val="24"/>
          <w:szCs w:val="24"/>
        </w:rPr>
        <w:t>This was</w:t>
      </w:r>
      <w:r w:rsidR="00863F48">
        <w:rPr>
          <w:rFonts w:ascii="Times New Roman" w:hAnsi="Times New Roman" w:cs="Times New Roman"/>
          <w:sz w:val="24"/>
          <w:szCs w:val="24"/>
        </w:rPr>
        <w:t xml:space="preserve"> the r</w:t>
      </w:r>
      <w:r w:rsidR="00A72BC9" w:rsidRPr="0046527A">
        <w:rPr>
          <w:rFonts w:ascii="Times New Roman" w:hAnsi="Times New Roman" w:cs="Times New Roman"/>
          <w:sz w:val="24"/>
          <w:szCs w:val="24"/>
        </w:rPr>
        <w:t>etrospective cohort study</w:t>
      </w:r>
      <w:r w:rsidR="00863F48">
        <w:rPr>
          <w:rFonts w:ascii="Times New Roman" w:hAnsi="Times New Roman" w:cs="Times New Roman"/>
          <w:sz w:val="24"/>
          <w:szCs w:val="24"/>
        </w:rPr>
        <w:t xml:space="preserve"> using </w:t>
      </w:r>
      <w:r w:rsidR="00A72BC9" w:rsidRPr="0046527A">
        <w:rPr>
          <w:rFonts w:ascii="Times New Roman" w:hAnsi="Times New Roman" w:cs="Times New Roman"/>
          <w:sz w:val="24"/>
          <w:szCs w:val="24"/>
        </w:rPr>
        <w:t xml:space="preserve">2 years (2011-2012) record of </w:t>
      </w:r>
      <w:r w:rsidR="004A5172">
        <w:rPr>
          <w:rFonts w:ascii="Times New Roman" w:hAnsi="Times New Roman" w:cs="Times New Roman"/>
          <w:sz w:val="24"/>
          <w:szCs w:val="24"/>
        </w:rPr>
        <w:t>EMS registry data from all o</w:t>
      </w:r>
      <w:r w:rsidR="00AB2B2D">
        <w:rPr>
          <w:rFonts w:ascii="Times New Roman" w:hAnsi="Times New Roman" w:cs="Times New Roman"/>
          <w:sz w:val="24"/>
          <w:szCs w:val="24"/>
        </w:rPr>
        <w:t xml:space="preserve">ver the country, except Bangkok, under </w:t>
      </w:r>
      <w:r w:rsidR="00AB2B2D" w:rsidRPr="0046527A">
        <w:rPr>
          <w:rFonts w:ascii="Times New Roman" w:hAnsi="Times New Roman" w:cs="Times New Roman"/>
          <w:sz w:val="24"/>
          <w:szCs w:val="24"/>
        </w:rPr>
        <w:t>the National Institut</w:t>
      </w:r>
      <w:r w:rsidR="00AB2B2D">
        <w:rPr>
          <w:rFonts w:ascii="Times New Roman" w:hAnsi="Times New Roman" w:cs="Times New Roman"/>
          <w:sz w:val="24"/>
          <w:szCs w:val="24"/>
        </w:rPr>
        <w:t>e for Emergency Medicine (NIEM) organization</w:t>
      </w:r>
      <w:r w:rsidR="00697458">
        <w:rPr>
          <w:rFonts w:ascii="Times New Roman" w:hAnsi="Times New Roman" w:cs="Times New Roman"/>
          <w:sz w:val="24"/>
          <w:szCs w:val="24"/>
        </w:rPr>
        <w:t>, Ministry of Public Health</w:t>
      </w:r>
      <w:r w:rsidR="00AB2B2D">
        <w:rPr>
          <w:rFonts w:ascii="Times New Roman" w:hAnsi="Times New Roman" w:cs="Times New Roman"/>
          <w:sz w:val="24"/>
          <w:szCs w:val="24"/>
        </w:rPr>
        <w:t xml:space="preserve">. </w:t>
      </w:r>
      <w:r w:rsidR="00C13F66">
        <w:rPr>
          <w:rFonts w:ascii="Times New Roman" w:hAnsi="Times New Roman" w:cs="Times New Roman"/>
          <w:sz w:val="24"/>
          <w:szCs w:val="24"/>
        </w:rPr>
        <w:t xml:space="preserve">There were totally 4 </w:t>
      </w:r>
      <w:r w:rsidR="00697458">
        <w:rPr>
          <w:rFonts w:ascii="Times New Roman" w:hAnsi="Times New Roman" w:cs="Times New Roman"/>
          <w:sz w:val="24"/>
          <w:szCs w:val="24"/>
        </w:rPr>
        <w:t xml:space="preserve">patient </w:t>
      </w:r>
      <w:r w:rsidR="00C13F66">
        <w:rPr>
          <w:rFonts w:ascii="Times New Roman" w:hAnsi="Times New Roman" w:cs="Times New Roman"/>
          <w:sz w:val="24"/>
          <w:szCs w:val="24"/>
        </w:rPr>
        <w:t xml:space="preserve">record forms: Dispatch, First Response (FR), Basic Life Support (BLS) and Advanced Life Support (ALS). </w:t>
      </w:r>
    </w:p>
    <w:p w:rsidR="00331FD2" w:rsidRDefault="00C13F66" w:rsidP="001D195F">
      <w:pPr>
        <w:ind w:firstLine="720"/>
        <w:rPr>
          <w:rFonts w:ascii="Times New Roman" w:hAnsi="Times New Roman" w:cs="Times New Roman"/>
          <w:color w:val="000000" w:themeColor="text1"/>
          <w:sz w:val="24"/>
          <w:szCs w:val="24"/>
        </w:rPr>
      </w:pPr>
      <w:r>
        <w:rPr>
          <w:rFonts w:ascii="Times New Roman" w:hAnsi="Times New Roman" w:cs="Times New Roman"/>
          <w:sz w:val="24"/>
          <w:szCs w:val="24"/>
        </w:rPr>
        <w:t>The p</w:t>
      </w:r>
      <w:r w:rsidR="006516CB">
        <w:rPr>
          <w:rFonts w:ascii="Times New Roman" w:hAnsi="Times New Roman" w:cs="Times New Roman"/>
          <w:sz w:val="24"/>
          <w:szCs w:val="24"/>
        </w:rPr>
        <w:t>rocess of EMS operation began</w:t>
      </w:r>
      <w:r>
        <w:rPr>
          <w:rFonts w:ascii="Times New Roman" w:hAnsi="Times New Roman" w:cs="Times New Roman"/>
          <w:sz w:val="24"/>
          <w:szCs w:val="24"/>
        </w:rPr>
        <w:t xml:space="preserve"> when</w:t>
      </w:r>
      <w:r w:rsidR="002C655E" w:rsidRPr="00112714">
        <w:rPr>
          <w:rFonts w:ascii="Times New Roman" w:hAnsi="Times New Roman" w:cs="Times New Roman"/>
          <w:color w:val="FF0000"/>
          <w:sz w:val="24"/>
          <w:szCs w:val="24"/>
        </w:rPr>
        <w:t xml:space="preserve"> </w:t>
      </w:r>
      <w:r w:rsidR="002C655E" w:rsidRPr="00C13F66">
        <w:rPr>
          <w:rFonts w:ascii="Times New Roman" w:hAnsi="Times New Roman" w:cs="Times New Roman"/>
          <w:color w:val="000000" w:themeColor="text1"/>
          <w:sz w:val="24"/>
          <w:szCs w:val="24"/>
        </w:rPr>
        <w:t>t</w:t>
      </w:r>
      <w:r w:rsidR="006516CB">
        <w:rPr>
          <w:rFonts w:ascii="Times New Roman" w:hAnsi="Times New Roman" w:cs="Times New Roman"/>
          <w:color w:val="000000" w:themeColor="text1"/>
          <w:sz w:val="24"/>
          <w:szCs w:val="24"/>
        </w:rPr>
        <w:t>he</w:t>
      </w:r>
      <w:r w:rsidR="005C2EC4" w:rsidRPr="00C13F66">
        <w:rPr>
          <w:rFonts w:ascii="Times New Roman" w:hAnsi="Times New Roman" w:cs="Times New Roman"/>
          <w:color w:val="000000" w:themeColor="text1"/>
          <w:sz w:val="24"/>
          <w:szCs w:val="24"/>
        </w:rPr>
        <w:t xml:space="preserve"> dispatch center was notified</w:t>
      </w:r>
      <w:r w:rsidR="002C655E" w:rsidRPr="00C13F66">
        <w:rPr>
          <w:rFonts w:ascii="Times New Roman" w:hAnsi="Times New Roman" w:cs="Times New Roman"/>
          <w:color w:val="000000" w:themeColor="text1"/>
          <w:sz w:val="24"/>
          <w:szCs w:val="24"/>
        </w:rPr>
        <w:t xml:space="preserve"> for an event</w:t>
      </w:r>
      <w:r w:rsidR="006516CB">
        <w:rPr>
          <w:rFonts w:ascii="Times New Roman" w:hAnsi="Times New Roman" w:cs="Times New Roman"/>
          <w:color w:val="000000" w:themeColor="text1"/>
          <w:sz w:val="24"/>
          <w:szCs w:val="24"/>
        </w:rPr>
        <w:t xml:space="preserve"> whether via 1669 hotline</w:t>
      </w:r>
      <w:r w:rsidR="00B329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329AA">
        <w:rPr>
          <w:rFonts w:ascii="Times New Roman" w:hAnsi="Times New Roman" w:cs="Times New Roman"/>
          <w:color w:val="000000" w:themeColor="text1"/>
          <w:sz w:val="24"/>
          <w:szCs w:val="24"/>
        </w:rPr>
        <w:t>radi</w:t>
      </w:r>
      <w:r w:rsidR="006516CB">
        <w:rPr>
          <w:rFonts w:ascii="Times New Roman" w:hAnsi="Times New Roman" w:cs="Times New Roman"/>
          <w:color w:val="000000" w:themeColor="text1"/>
          <w:sz w:val="24"/>
          <w:szCs w:val="24"/>
        </w:rPr>
        <w:t>o communications or others. The command center</w:t>
      </w:r>
      <w:r w:rsidR="00B329AA">
        <w:rPr>
          <w:rFonts w:ascii="Times New Roman" w:hAnsi="Times New Roman" w:cs="Times New Roman"/>
          <w:color w:val="000000" w:themeColor="text1"/>
          <w:sz w:val="24"/>
          <w:szCs w:val="24"/>
        </w:rPr>
        <w:t xml:space="preserve"> </w:t>
      </w:r>
      <w:r w:rsidR="002C655E" w:rsidRPr="00C13F66">
        <w:rPr>
          <w:rFonts w:ascii="Times New Roman" w:hAnsi="Times New Roman" w:cs="Times New Roman"/>
          <w:color w:val="000000" w:themeColor="text1"/>
          <w:sz w:val="24"/>
          <w:szCs w:val="24"/>
        </w:rPr>
        <w:t xml:space="preserve">would decide which </w:t>
      </w:r>
      <w:r w:rsidR="006516CB">
        <w:rPr>
          <w:rFonts w:ascii="Times New Roman" w:hAnsi="Times New Roman" w:cs="Times New Roman"/>
          <w:color w:val="000000" w:themeColor="text1"/>
          <w:sz w:val="24"/>
          <w:szCs w:val="24"/>
        </w:rPr>
        <w:t>level of EMS suit to victims.</w:t>
      </w:r>
      <w:r w:rsidR="002C655E">
        <w:rPr>
          <w:rFonts w:ascii="Times New Roman" w:hAnsi="Times New Roman" w:cs="Times New Roman"/>
          <w:sz w:val="24"/>
          <w:szCs w:val="24"/>
        </w:rPr>
        <w:t xml:space="preserve"> </w:t>
      </w:r>
      <w:r w:rsidR="006516CB">
        <w:rPr>
          <w:rFonts w:ascii="Times New Roman" w:hAnsi="Times New Roman" w:cs="Times New Roman"/>
          <w:sz w:val="24"/>
          <w:szCs w:val="24"/>
        </w:rPr>
        <w:t xml:space="preserve">There were 3 levels of pre-hospital medical services: First Response (FR), Basic Life Support (BLS) and Advanced Life Support (ALS). </w:t>
      </w:r>
      <w:r w:rsidR="008116B6">
        <w:rPr>
          <w:rFonts w:ascii="Times New Roman" w:hAnsi="Times New Roman" w:cs="Times New Roman"/>
          <w:sz w:val="24"/>
          <w:szCs w:val="24"/>
        </w:rPr>
        <w:t>The</w:t>
      </w:r>
      <w:r w:rsidR="001173E8">
        <w:rPr>
          <w:rFonts w:ascii="Times New Roman" w:hAnsi="Times New Roman" w:cs="Times New Roman"/>
          <w:sz w:val="24"/>
          <w:szCs w:val="24"/>
        </w:rPr>
        <w:t>refore, every patient was registered with</w:t>
      </w:r>
      <w:r w:rsidR="008116B6">
        <w:rPr>
          <w:rFonts w:ascii="Times New Roman" w:hAnsi="Times New Roman" w:cs="Times New Roman"/>
          <w:sz w:val="24"/>
          <w:szCs w:val="24"/>
        </w:rPr>
        <w:t xml:space="preserve"> </w:t>
      </w:r>
      <w:r w:rsidR="001173E8">
        <w:rPr>
          <w:rFonts w:ascii="Times New Roman" w:hAnsi="Times New Roman" w:cs="Times New Roman"/>
          <w:sz w:val="24"/>
          <w:szCs w:val="24"/>
        </w:rPr>
        <w:t xml:space="preserve">one </w:t>
      </w:r>
      <w:r w:rsidR="008116B6">
        <w:rPr>
          <w:rFonts w:ascii="Times New Roman" w:hAnsi="Times New Roman" w:cs="Times New Roman"/>
          <w:sz w:val="24"/>
          <w:szCs w:val="24"/>
        </w:rPr>
        <w:t xml:space="preserve">dispatch form and </w:t>
      </w:r>
      <w:r w:rsidR="001173E8">
        <w:rPr>
          <w:rFonts w:ascii="Times New Roman" w:hAnsi="Times New Roman" w:cs="Times New Roman"/>
          <w:color w:val="000000" w:themeColor="text1"/>
          <w:sz w:val="24"/>
          <w:szCs w:val="24"/>
        </w:rPr>
        <w:t>the other one</w:t>
      </w:r>
      <w:r w:rsidR="008116B6">
        <w:rPr>
          <w:rFonts w:ascii="Times New Roman" w:hAnsi="Times New Roman" w:cs="Times New Roman"/>
          <w:color w:val="000000" w:themeColor="text1"/>
          <w:sz w:val="24"/>
          <w:szCs w:val="24"/>
        </w:rPr>
        <w:t xml:space="preserve"> a</w:t>
      </w:r>
      <w:r w:rsidR="006516CB">
        <w:rPr>
          <w:rFonts w:ascii="Times New Roman" w:hAnsi="Times New Roman" w:cs="Times New Roman"/>
          <w:color w:val="000000" w:themeColor="text1"/>
          <w:sz w:val="24"/>
          <w:szCs w:val="24"/>
        </w:rPr>
        <w:t>mong FR, BLS and ALS</w:t>
      </w:r>
      <w:r w:rsidR="001173E8">
        <w:rPr>
          <w:rFonts w:ascii="Times New Roman" w:hAnsi="Times New Roman" w:cs="Times New Roman"/>
          <w:color w:val="000000" w:themeColor="text1"/>
          <w:sz w:val="24"/>
          <w:szCs w:val="24"/>
        </w:rPr>
        <w:t xml:space="preserve"> form</w:t>
      </w:r>
      <w:r w:rsidR="008116B6">
        <w:rPr>
          <w:rFonts w:ascii="Times New Roman" w:hAnsi="Times New Roman" w:cs="Times New Roman"/>
          <w:color w:val="000000" w:themeColor="text1"/>
          <w:sz w:val="24"/>
          <w:szCs w:val="24"/>
        </w:rPr>
        <w:t xml:space="preserve">. </w:t>
      </w:r>
      <w:r w:rsidR="008116B6">
        <w:rPr>
          <w:rFonts w:ascii="Times New Roman" w:hAnsi="Times New Roman" w:cs="Times New Roman"/>
          <w:sz w:val="24"/>
          <w:szCs w:val="24"/>
        </w:rPr>
        <w:t xml:space="preserve">Patients </w:t>
      </w:r>
      <w:r w:rsidR="0055342B">
        <w:rPr>
          <w:rFonts w:ascii="Times New Roman" w:hAnsi="Times New Roman" w:cs="Times New Roman"/>
          <w:sz w:val="24"/>
          <w:szCs w:val="24"/>
        </w:rPr>
        <w:t>were</w:t>
      </w:r>
      <w:r w:rsidR="008116B6">
        <w:rPr>
          <w:rFonts w:ascii="Times New Roman" w:hAnsi="Times New Roman" w:cs="Times New Roman"/>
          <w:sz w:val="24"/>
          <w:szCs w:val="24"/>
        </w:rPr>
        <w:t xml:space="preserve"> classified</w:t>
      </w:r>
      <w:r w:rsidR="006516CB">
        <w:rPr>
          <w:rFonts w:ascii="Times New Roman" w:hAnsi="Times New Roman" w:cs="Times New Roman"/>
          <w:sz w:val="24"/>
          <w:szCs w:val="24"/>
        </w:rPr>
        <w:t xml:space="preserve"> into 4 color-</w:t>
      </w:r>
      <w:r w:rsidR="008116B6">
        <w:rPr>
          <w:rFonts w:ascii="Times New Roman" w:hAnsi="Times New Roman" w:cs="Times New Roman"/>
          <w:sz w:val="24"/>
          <w:szCs w:val="24"/>
        </w:rPr>
        <w:t xml:space="preserve">code categories </w:t>
      </w:r>
      <w:r w:rsidR="0055342B">
        <w:rPr>
          <w:rFonts w:ascii="Times New Roman" w:hAnsi="Times New Roman" w:cs="Times New Roman"/>
          <w:sz w:val="24"/>
          <w:szCs w:val="24"/>
        </w:rPr>
        <w:t xml:space="preserve">depending on their severity, </w:t>
      </w:r>
      <w:r w:rsidR="008116B6">
        <w:rPr>
          <w:rFonts w:ascii="Times New Roman" w:hAnsi="Times New Roman" w:cs="Times New Roman"/>
          <w:sz w:val="24"/>
          <w:szCs w:val="24"/>
        </w:rPr>
        <w:t>using the triage system</w:t>
      </w:r>
      <w:r w:rsidR="00BB76B6">
        <w:rPr>
          <w:rFonts w:ascii="Times New Roman" w:hAnsi="Times New Roman" w:cs="Times New Roman"/>
          <w:sz w:val="24"/>
          <w:szCs w:val="24"/>
        </w:rPr>
        <w:t xml:space="preserve">: Red for critical patients with life-threatening condition who </w:t>
      </w:r>
      <w:r w:rsidR="00C6398D">
        <w:rPr>
          <w:rFonts w:ascii="Times New Roman" w:hAnsi="Times New Roman" w:cs="Times New Roman"/>
          <w:sz w:val="24"/>
          <w:szCs w:val="24"/>
        </w:rPr>
        <w:t xml:space="preserve">require an </w:t>
      </w:r>
      <w:r w:rsidR="00C6398D" w:rsidRPr="004A1989">
        <w:rPr>
          <w:rFonts w:ascii="Times New Roman" w:hAnsi="Times New Roman" w:cs="Times New Roman"/>
          <w:color w:val="000000" w:themeColor="text1"/>
          <w:sz w:val="24"/>
          <w:szCs w:val="24"/>
        </w:rPr>
        <w:t>immediate</w:t>
      </w:r>
      <w:r w:rsidR="008116B6" w:rsidRPr="004A1989">
        <w:rPr>
          <w:rFonts w:ascii="Times New Roman" w:hAnsi="Times New Roman" w:cs="Times New Roman"/>
          <w:color w:val="000000" w:themeColor="text1"/>
          <w:sz w:val="24"/>
          <w:szCs w:val="24"/>
        </w:rPr>
        <w:t xml:space="preserve"> </w:t>
      </w:r>
      <w:r w:rsidR="00C6398D" w:rsidRPr="004A1989">
        <w:rPr>
          <w:rFonts w:ascii="Times New Roman" w:hAnsi="Times New Roman" w:cs="Times New Roman"/>
          <w:color w:val="000000" w:themeColor="text1"/>
          <w:sz w:val="24"/>
          <w:szCs w:val="24"/>
        </w:rPr>
        <w:t>medical intervention</w:t>
      </w:r>
      <w:r w:rsidR="00BB76B6" w:rsidRPr="004A1989">
        <w:rPr>
          <w:rFonts w:ascii="Times New Roman" w:hAnsi="Times New Roman" w:cs="Times New Roman"/>
          <w:color w:val="000000" w:themeColor="text1"/>
          <w:sz w:val="24"/>
          <w:szCs w:val="24"/>
        </w:rPr>
        <w:t xml:space="preserve"> to support respiratory, cardiovascular and nervous system;</w:t>
      </w:r>
      <w:r w:rsidR="00A92FF0" w:rsidRPr="004A1989">
        <w:rPr>
          <w:rFonts w:ascii="Times New Roman" w:hAnsi="Times New Roman" w:cs="Times New Roman"/>
          <w:color w:val="000000" w:themeColor="text1"/>
          <w:sz w:val="24"/>
          <w:szCs w:val="24"/>
        </w:rPr>
        <w:t xml:space="preserve"> Yellow</w:t>
      </w:r>
      <w:r w:rsidR="00BB76B6" w:rsidRPr="004A1989">
        <w:rPr>
          <w:rFonts w:ascii="Times New Roman" w:hAnsi="Times New Roman" w:cs="Times New Roman"/>
          <w:color w:val="000000" w:themeColor="text1"/>
          <w:sz w:val="24"/>
          <w:szCs w:val="24"/>
        </w:rPr>
        <w:t xml:space="preserve"> for patients with urgent condition</w:t>
      </w:r>
      <w:r w:rsidR="001F37FD" w:rsidRPr="004A1989">
        <w:rPr>
          <w:rFonts w:ascii="Times New Roman" w:hAnsi="Times New Roman" w:cs="Times New Roman"/>
          <w:color w:val="000000" w:themeColor="text1"/>
          <w:sz w:val="24"/>
          <w:szCs w:val="24"/>
        </w:rPr>
        <w:t>s</w:t>
      </w:r>
      <w:r w:rsidR="00BB76B6" w:rsidRPr="004A1989">
        <w:rPr>
          <w:rFonts w:ascii="Times New Roman" w:hAnsi="Times New Roman" w:cs="Times New Roman"/>
          <w:color w:val="000000" w:themeColor="text1"/>
          <w:sz w:val="24"/>
          <w:szCs w:val="24"/>
        </w:rPr>
        <w:t xml:space="preserve"> </w:t>
      </w:r>
      <w:r w:rsidR="00C6398D" w:rsidRPr="004A1989">
        <w:rPr>
          <w:rFonts w:ascii="Times New Roman" w:hAnsi="Times New Roman" w:cs="Times New Roman"/>
          <w:color w:val="000000" w:themeColor="text1"/>
          <w:sz w:val="24"/>
          <w:szCs w:val="24"/>
        </w:rPr>
        <w:t xml:space="preserve">requiring </w:t>
      </w:r>
      <w:r w:rsidR="001F37FD" w:rsidRPr="004A1989">
        <w:rPr>
          <w:rFonts w:ascii="Times New Roman" w:hAnsi="Times New Roman" w:cs="Times New Roman"/>
          <w:color w:val="000000" w:themeColor="text1"/>
          <w:sz w:val="24"/>
          <w:szCs w:val="24"/>
        </w:rPr>
        <w:t>medical</w:t>
      </w:r>
      <w:r w:rsidR="00C6398D" w:rsidRPr="004A1989">
        <w:rPr>
          <w:rFonts w:ascii="Times New Roman" w:hAnsi="Times New Roman" w:cs="Times New Roman"/>
          <w:color w:val="000000" w:themeColor="text1"/>
          <w:sz w:val="24"/>
          <w:szCs w:val="24"/>
        </w:rPr>
        <w:t xml:space="preserve"> care</w:t>
      </w:r>
      <w:r w:rsidR="00A92FF0" w:rsidRPr="004A1989">
        <w:rPr>
          <w:rFonts w:ascii="Times New Roman" w:hAnsi="Times New Roman" w:cs="Times New Roman"/>
          <w:color w:val="000000" w:themeColor="text1"/>
          <w:sz w:val="24"/>
          <w:szCs w:val="24"/>
        </w:rPr>
        <w:t>; Green for non-urgen</w:t>
      </w:r>
      <w:r w:rsidR="001F37FD" w:rsidRPr="004A1989">
        <w:rPr>
          <w:rFonts w:ascii="Times New Roman" w:hAnsi="Times New Roman" w:cs="Times New Roman"/>
          <w:color w:val="000000" w:themeColor="text1"/>
          <w:sz w:val="24"/>
          <w:szCs w:val="24"/>
        </w:rPr>
        <w:t>t patients and White for minor injured</w:t>
      </w:r>
      <w:r w:rsidR="00A92FF0" w:rsidRPr="004A1989">
        <w:rPr>
          <w:rFonts w:ascii="Times New Roman" w:hAnsi="Times New Roman" w:cs="Times New Roman"/>
          <w:color w:val="000000" w:themeColor="text1"/>
          <w:sz w:val="24"/>
          <w:szCs w:val="24"/>
        </w:rPr>
        <w:t xml:space="preserve"> patients.</w:t>
      </w:r>
      <w:r w:rsidR="0055342B" w:rsidRPr="004A1989">
        <w:rPr>
          <w:rFonts w:ascii="Times New Roman" w:hAnsi="Times New Roman" w:cs="Times New Roman"/>
          <w:color w:val="000000" w:themeColor="text1"/>
          <w:sz w:val="24"/>
          <w:szCs w:val="24"/>
        </w:rPr>
        <w:t xml:space="preserve"> The</w:t>
      </w:r>
      <w:r w:rsidR="006516CB" w:rsidRPr="004A1989">
        <w:rPr>
          <w:rFonts w:ascii="Times New Roman" w:hAnsi="Times New Roman" w:cs="Times New Roman"/>
          <w:color w:val="000000" w:themeColor="text1"/>
          <w:sz w:val="24"/>
          <w:szCs w:val="24"/>
        </w:rPr>
        <w:t xml:space="preserve"> code was</w:t>
      </w:r>
      <w:r w:rsidR="0055342B" w:rsidRPr="004A1989">
        <w:rPr>
          <w:rFonts w:ascii="Times New Roman" w:hAnsi="Times New Roman" w:cs="Times New Roman"/>
          <w:color w:val="000000" w:themeColor="text1"/>
          <w:sz w:val="24"/>
          <w:szCs w:val="24"/>
        </w:rPr>
        <w:t xml:space="preserve"> recorded as Incident Dispatch Code (IDC) </w:t>
      </w:r>
      <w:r w:rsidR="001173E8">
        <w:rPr>
          <w:rFonts w:ascii="Times New Roman" w:hAnsi="Times New Roman" w:cs="Times New Roman"/>
          <w:color w:val="000000" w:themeColor="text1"/>
          <w:sz w:val="24"/>
          <w:szCs w:val="24"/>
        </w:rPr>
        <w:t xml:space="preserve">relevant to the severity notified </w:t>
      </w:r>
      <w:r w:rsidR="007B10D0">
        <w:rPr>
          <w:rFonts w:ascii="Times New Roman" w:hAnsi="Times New Roman" w:cs="Times New Roman"/>
          <w:color w:val="000000" w:themeColor="text1"/>
          <w:sz w:val="24"/>
          <w:szCs w:val="24"/>
        </w:rPr>
        <w:t xml:space="preserve">at dispatch center </w:t>
      </w:r>
      <w:r w:rsidR="0055342B" w:rsidRPr="004A1989">
        <w:rPr>
          <w:rFonts w:ascii="Times New Roman" w:hAnsi="Times New Roman" w:cs="Times New Roman"/>
          <w:color w:val="000000" w:themeColor="text1"/>
          <w:sz w:val="24"/>
          <w:szCs w:val="24"/>
        </w:rPr>
        <w:t xml:space="preserve">and then was confirmed </w:t>
      </w:r>
      <w:r w:rsidR="001173E8">
        <w:rPr>
          <w:rFonts w:ascii="Times New Roman" w:hAnsi="Times New Roman" w:cs="Times New Roman"/>
          <w:color w:val="000000" w:themeColor="text1"/>
          <w:sz w:val="24"/>
          <w:szCs w:val="24"/>
        </w:rPr>
        <w:t>by EMS providers at scene as</w:t>
      </w:r>
      <w:r w:rsidR="0055342B" w:rsidRPr="004A1989">
        <w:rPr>
          <w:rFonts w:ascii="Times New Roman" w:hAnsi="Times New Roman" w:cs="Times New Roman"/>
          <w:color w:val="000000" w:themeColor="text1"/>
          <w:sz w:val="24"/>
          <w:szCs w:val="24"/>
        </w:rPr>
        <w:t xml:space="preserve"> the Response Code (RC</w:t>
      </w:r>
      <w:r w:rsidR="001173E8">
        <w:rPr>
          <w:rFonts w:ascii="Times New Roman" w:hAnsi="Times New Roman" w:cs="Times New Roman"/>
          <w:color w:val="000000" w:themeColor="text1"/>
          <w:sz w:val="24"/>
          <w:szCs w:val="24"/>
        </w:rPr>
        <w:t>)</w:t>
      </w:r>
      <w:r w:rsidR="004A1989">
        <w:rPr>
          <w:rFonts w:ascii="Times New Roman" w:hAnsi="Times New Roman" w:cs="Times New Roman"/>
          <w:color w:val="000000" w:themeColor="text1"/>
          <w:sz w:val="24"/>
          <w:szCs w:val="24"/>
        </w:rPr>
        <w:t>.</w:t>
      </w:r>
      <w:r w:rsidR="007B10D0">
        <w:rPr>
          <w:rFonts w:ascii="Times New Roman" w:hAnsi="Times New Roman" w:cs="Times New Roman"/>
          <w:color w:val="000000" w:themeColor="text1"/>
          <w:sz w:val="24"/>
          <w:szCs w:val="24"/>
        </w:rPr>
        <w:t xml:space="preserve"> We used RC code to classify patients.</w:t>
      </w:r>
    </w:p>
    <w:p w:rsidR="004A1989" w:rsidRDefault="00E629C6" w:rsidP="004A198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study was conduct </w:t>
      </w:r>
      <w:r w:rsidR="004A1989">
        <w:rPr>
          <w:rFonts w:ascii="Times New Roman" w:hAnsi="Times New Roman" w:cs="Times New Roman"/>
          <w:sz w:val="24"/>
          <w:szCs w:val="24"/>
        </w:rPr>
        <w:t xml:space="preserve">in June-July 2013 at Department of Biostatistics and Demography, Faulty of Public Health, </w:t>
      </w:r>
      <w:proofErr w:type="spellStart"/>
      <w:r w:rsidR="004A1989">
        <w:rPr>
          <w:rFonts w:ascii="Times New Roman" w:hAnsi="Times New Roman" w:cs="Times New Roman"/>
          <w:sz w:val="24"/>
          <w:szCs w:val="24"/>
        </w:rPr>
        <w:t>Khon</w:t>
      </w:r>
      <w:proofErr w:type="spellEnd"/>
      <w:r w:rsidR="004A1989">
        <w:rPr>
          <w:rFonts w:ascii="Times New Roman" w:hAnsi="Times New Roman" w:cs="Times New Roman"/>
          <w:sz w:val="24"/>
          <w:szCs w:val="24"/>
        </w:rPr>
        <w:t xml:space="preserve"> </w:t>
      </w:r>
      <w:proofErr w:type="spellStart"/>
      <w:r w:rsidR="004A1989">
        <w:rPr>
          <w:rFonts w:ascii="Times New Roman" w:hAnsi="Times New Roman" w:cs="Times New Roman"/>
          <w:sz w:val="24"/>
          <w:szCs w:val="24"/>
        </w:rPr>
        <w:t>Kaen</w:t>
      </w:r>
      <w:proofErr w:type="spellEnd"/>
      <w:r w:rsidR="004A1989">
        <w:rPr>
          <w:rFonts w:ascii="Times New Roman" w:hAnsi="Times New Roman" w:cs="Times New Roman"/>
          <w:sz w:val="24"/>
          <w:szCs w:val="24"/>
        </w:rPr>
        <w:t xml:space="preserve"> University, </w:t>
      </w:r>
      <w:proofErr w:type="spellStart"/>
      <w:r w:rsidR="004A1989">
        <w:rPr>
          <w:rFonts w:ascii="Times New Roman" w:hAnsi="Times New Roman" w:cs="Times New Roman"/>
          <w:sz w:val="24"/>
          <w:szCs w:val="24"/>
        </w:rPr>
        <w:t>Khon</w:t>
      </w:r>
      <w:proofErr w:type="spellEnd"/>
      <w:r w:rsidR="004A1989">
        <w:rPr>
          <w:rFonts w:ascii="Times New Roman" w:hAnsi="Times New Roman" w:cs="Times New Roman"/>
          <w:sz w:val="24"/>
          <w:szCs w:val="24"/>
        </w:rPr>
        <w:t xml:space="preserve"> </w:t>
      </w:r>
      <w:proofErr w:type="spellStart"/>
      <w:r w:rsidR="004A1989">
        <w:rPr>
          <w:rFonts w:ascii="Times New Roman" w:hAnsi="Times New Roman" w:cs="Times New Roman"/>
          <w:sz w:val="24"/>
          <w:szCs w:val="24"/>
        </w:rPr>
        <w:t>Kaen</w:t>
      </w:r>
      <w:proofErr w:type="spellEnd"/>
      <w:r w:rsidR="004A1989">
        <w:rPr>
          <w:rFonts w:ascii="Times New Roman" w:hAnsi="Times New Roman" w:cs="Times New Roman"/>
          <w:sz w:val="24"/>
          <w:szCs w:val="24"/>
        </w:rPr>
        <w:t>, Thailand.</w:t>
      </w:r>
    </w:p>
    <w:p w:rsidR="0055342B" w:rsidRPr="0055342B" w:rsidRDefault="006516CB" w:rsidP="0055342B">
      <w:pPr>
        <w:rPr>
          <w:rFonts w:ascii="Times New Roman" w:hAnsi="Times New Roman" w:cs="Times New Roman"/>
          <w:i/>
          <w:iCs/>
          <w:sz w:val="24"/>
          <w:szCs w:val="24"/>
        </w:rPr>
      </w:pPr>
      <w:r>
        <w:rPr>
          <w:rFonts w:ascii="Times New Roman" w:hAnsi="Times New Roman" w:cs="Times New Roman"/>
          <w:i/>
          <w:iCs/>
          <w:sz w:val="24"/>
          <w:szCs w:val="24"/>
        </w:rPr>
        <w:t>Inclusion</w:t>
      </w:r>
      <w:r w:rsidR="0055342B" w:rsidRPr="0055342B">
        <w:rPr>
          <w:rFonts w:ascii="Times New Roman" w:hAnsi="Times New Roman" w:cs="Times New Roman"/>
          <w:i/>
          <w:iCs/>
          <w:sz w:val="24"/>
          <w:szCs w:val="24"/>
        </w:rPr>
        <w:t xml:space="preserve"> criteria</w:t>
      </w:r>
    </w:p>
    <w:p w:rsidR="00A72BC9" w:rsidRDefault="00B329AA" w:rsidP="001D195F">
      <w:pPr>
        <w:ind w:firstLine="720"/>
        <w:rPr>
          <w:rFonts w:ascii="Times New Roman" w:hAnsi="Times New Roman" w:cs="Times New Roman"/>
          <w:sz w:val="24"/>
          <w:szCs w:val="24"/>
        </w:rPr>
      </w:pPr>
      <w:r w:rsidRPr="00B329AA">
        <w:rPr>
          <w:rFonts w:ascii="Times New Roman" w:hAnsi="Times New Roman" w:cs="Times New Roman"/>
          <w:color w:val="000000" w:themeColor="text1"/>
          <w:sz w:val="24"/>
          <w:szCs w:val="24"/>
        </w:rPr>
        <w:t xml:space="preserve">We </w:t>
      </w:r>
      <w:r w:rsidR="00FB7DB2">
        <w:rPr>
          <w:rFonts w:ascii="Times New Roman" w:hAnsi="Times New Roman" w:cs="Times New Roman"/>
          <w:color w:val="000000" w:themeColor="text1"/>
          <w:sz w:val="24"/>
          <w:szCs w:val="24"/>
        </w:rPr>
        <w:t>used</w:t>
      </w:r>
      <w:r w:rsidRPr="00B329AA">
        <w:rPr>
          <w:rFonts w:ascii="Times New Roman" w:hAnsi="Times New Roman" w:cs="Times New Roman"/>
          <w:color w:val="000000" w:themeColor="text1"/>
          <w:sz w:val="24"/>
          <w:szCs w:val="24"/>
        </w:rPr>
        <w:t xml:space="preserve"> the </w:t>
      </w:r>
      <w:r w:rsidR="00FB7DB2">
        <w:rPr>
          <w:rFonts w:ascii="Times New Roman" w:hAnsi="Times New Roman" w:cs="Times New Roman"/>
          <w:color w:val="000000" w:themeColor="text1"/>
          <w:sz w:val="24"/>
          <w:szCs w:val="24"/>
        </w:rPr>
        <w:t>data</w:t>
      </w:r>
      <w:r w:rsidRPr="00B329AA">
        <w:rPr>
          <w:rFonts w:ascii="Times New Roman" w:hAnsi="Times New Roman" w:cs="Times New Roman"/>
          <w:color w:val="000000" w:themeColor="text1"/>
          <w:sz w:val="24"/>
          <w:szCs w:val="24"/>
        </w:rPr>
        <w:t xml:space="preserve"> </w:t>
      </w:r>
      <w:r w:rsidR="00B84DD7">
        <w:rPr>
          <w:rFonts w:ascii="Times New Roman" w:hAnsi="Times New Roman" w:cs="Times New Roman"/>
          <w:color w:val="000000" w:themeColor="text1"/>
          <w:sz w:val="24"/>
          <w:szCs w:val="24"/>
        </w:rPr>
        <w:t xml:space="preserve">extracted </w:t>
      </w:r>
      <w:r w:rsidR="00FB7DB2">
        <w:rPr>
          <w:rFonts w:ascii="Times New Roman" w:hAnsi="Times New Roman" w:cs="Times New Roman"/>
          <w:color w:val="000000" w:themeColor="text1"/>
          <w:sz w:val="24"/>
          <w:szCs w:val="24"/>
        </w:rPr>
        <w:t>from</w:t>
      </w:r>
      <w:r w:rsidRPr="00B329AA">
        <w:rPr>
          <w:rFonts w:ascii="Times New Roman" w:hAnsi="Times New Roman" w:cs="Times New Roman"/>
          <w:color w:val="000000" w:themeColor="text1"/>
          <w:sz w:val="24"/>
          <w:szCs w:val="24"/>
        </w:rPr>
        <w:t xml:space="preserve"> Dispatch and ALS activated form, which were filled by </w:t>
      </w:r>
      <w:r w:rsidR="008116B6">
        <w:rPr>
          <w:rFonts w:ascii="Times New Roman" w:hAnsi="Times New Roman" w:cs="Times New Roman"/>
          <w:color w:val="000000" w:themeColor="text1"/>
          <w:sz w:val="24"/>
          <w:szCs w:val="24"/>
        </w:rPr>
        <w:t>members of the team</w:t>
      </w:r>
      <w:r w:rsidRPr="00B329AA">
        <w:rPr>
          <w:rFonts w:ascii="Times New Roman" w:hAnsi="Times New Roman" w:cs="Times New Roman"/>
          <w:color w:val="000000" w:themeColor="text1"/>
          <w:sz w:val="24"/>
          <w:szCs w:val="24"/>
        </w:rPr>
        <w:t xml:space="preserve">. The ALS form was also completed by </w:t>
      </w:r>
      <w:r>
        <w:rPr>
          <w:rFonts w:ascii="Times New Roman" w:hAnsi="Times New Roman" w:cs="Times New Roman"/>
          <w:sz w:val="24"/>
          <w:szCs w:val="24"/>
        </w:rPr>
        <w:t xml:space="preserve">a physician or nurse at an emergency department when the team arrived at the hospital. </w:t>
      </w:r>
      <w:r w:rsidR="002C655E">
        <w:rPr>
          <w:rFonts w:ascii="Times New Roman" w:hAnsi="Times New Roman" w:cs="Times New Roman"/>
          <w:sz w:val="24"/>
          <w:szCs w:val="24"/>
        </w:rPr>
        <w:t>We</w:t>
      </w:r>
      <w:r w:rsidR="006516CB">
        <w:rPr>
          <w:rFonts w:ascii="Times New Roman" w:hAnsi="Times New Roman" w:cs="Times New Roman"/>
          <w:sz w:val="24"/>
          <w:szCs w:val="24"/>
        </w:rPr>
        <w:t xml:space="preserve"> included</w:t>
      </w:r>
      <w:r w:rsidR="00A72BC9" w:rsidRPr="0046527A">
        <w:rPr>
          <w:rFonts w:ascii="Times New Roman" w:hAnsi="Times New Roman" w:cs="Times New Roman"/>
          <w:sz w:val="24"/>
          <w:szCs w:val="24"/>
        </w:rPr>
        <w:t xml:space="preserve"> patients with critical injury</w:t>
      </w:r>
      <w:r w:rsidR="00FB7DB2">
        <w:rPr>
          <w:rFonts w:ascii="Times New Roman" w:hAnsi="Times New Roman" w:cs="Times New Roman"/>
          <w:sz w:val="24"/>
          <w:szCs w:val="24"/>
        </w:rPr>
        <w:t xml:space="preserve"> (Red code)</w:t>
      </w:r>
      <w:r w:rsidR="00A72BC9" w:rsidRPr="0046527A">
        <w:rPr>
          <w:rFonts w:ascii="Times New Roman" w:hAnsi="Times New Roman" w:cs="Times New Roman"/>
          <w:sz w:val="24"/>
          <w:szCs w:val="24"/>
        </w:rPr>
        <w:t xml:space="preserve"> from road traffic accident</w:t>
      </w:r>
      <w:r w:rsidR="00CF0453" w:rsidRPr="0046527A">
        <w:rPr>
          <w:rFonts w:ascii="Times New Roman" w:hAnsi="Times New Roman" w:cs="Times New Roman"/>
          <w:sz w:val="24"/>
          <w:szCs w:val="24"/>
        </w:rPr>
        <w:t>s</w:t>
      </w:r>
      <w:r w:rsidR="00A72BC9" w:rsidRPr="0046527A">
        <w:rPr>
          <w:rFonts w:ascii="Times New Roman" w:hAnsi="Times New Roman" w:cs="Times New Roman"/>
          <w:sz w:val="24"/>
          <w:szCs w:val="24"/>
        </w:rPr>
        <w:t xml:space="preserve"> </w:t>
      </w:r>
      <w:r w:rsidR="00FB7DB2">
        <w:rPr>
          <w:rFonts w:ascii="Times New Roman" w:hAnsi="Times New Roman" w:cs="Times New Roman"/>
          <w:sz w:val="24"/>
          <w:szCs w:val="24"/>
        </w:rPr>
        <w:t>who received and did not received</w:t>
      </w:r>
      <w:r w:rsidR="002C655E">
        <w:rPr>
          <w:rFonts w:ascii="Times New Roman" w:hAnsi="Times New Roman" w:cs="Times New Roman"/>
          <w:sz w:val="24"/>
          <w:szCs w:val="24"/>
        </w:rPr>
        <w:t xml:space="preserve"> pre</w:t>
      </w:r>
      <w:r w:rsidR="00C6398D">
        <w:rPr>
          <w:rFonts w:ascii="Times New Roman" w:hAnsi="Times New Roman" w:cs="Times New Roman"/>
          <w:sz w:val="24"/>
          <w:szCs w:val="24"/>
        </w:rPr>
        <w:t>-</w:t>
      </w:r>
      <w:r w:rsidR="002C655E">
        <w:rPr>
          <w:rFonts w:ascii="Times New Roman" w:hAnsi="Times New Roman" w:cs="Times New Roman"/>
          <w:sz w:val="24"/>
          <w:szCs w:val="24"/>
        </w:rPr>
        <w:t xml:space="preserve">hospital IV </w:t>
      </w:r>
      <w:r w:rsidR="00FB7DB2">
        <w:rPr>
          <w:rFonts w:ascii="Times New Roman" w:hAnsi="Times New Roman" w:cs="Times New Roman"/>
          <w:sz w:val="24"/>
          <w:szCs w:val="24"/>
        </w:rPr>
        <w:t xml:space="preserve">fluid </w:t>
      </w:r>
      <w:r w:rsidR="002C655E">
        <w:rPr>
          <w:rFonts w:ascii="Times New Roman" w:hAnsi="Times New Roman" w:cs="Times New Roman"/>
          <w:sz w:val="24"/>
          <w:szCs w:val="24"/>
        </w:rPr>
        <w:t>administration</w:t>
      </w:r>
      <w:r w:rsidR="00FB7DB2">
        <w:rPr>
          <w:rFonts w:ascii="Times New Roman" w:hAnsi="Times New Roman" w:cs="Times New Roman"/>
          <w:sz w:val="24"/>
          <w:szCs w:val="24"/>
        </w:rPr>
        <w:t xml:space="preserve"> documented in ALS form</w:t>
      </w:r>
      <w:r w:rsidR="00485637">
        <w:rPr>
          <w:rFonts w:ascii="Times New Roman" w:hAnsi="Times New Roman" w:cs="Times New Roman"/>
          <w:sz w:val="24"/>
          <w:szCs w:val="24"/>
        </w:rPr>
        <w:t>.</w:t>
      </w:r>
    </w:p>
    <w:p w:rsidR="00863F48" w:rsidRPr="006B58BA" w:rsidRDefault="002C655E">
      <w:pPr>
        <w:rPr>
          <w:rFonts w:ascii="Times New Roman" w:hAnsi="Times New Roman" w:cs="Times New Roman"/>
          <w:i/>
          <w:iCs/>
          <w:sz w:val="24"/>
          <w:szCs w:val="24"/>
        </w:rPr>
      </w:pPr>
      <w:r>
        <w:rPr>
          <w:rFonts w:ascii="Times New Roman" w:hAnsi="Times New Roman" w:cs="Times New Roman"/>
          <w:i/>
          <w:iCs/>
          <w:sz w:val="24"/>
          <w:szCs w:val="24"/>
        </w:rPr>
        <w:t>Primary</w:t>
      </w:r>
      <w:r w:rsidR="00863F48" w:rsidRPr="006B58BA">
        <w:rPr>
          <w:rFonts w:ascii="Times New Roman" w:hAnsi="Times New Roman" w:cs="Times New Roman"/>
          <w:i/>
          <w:iCs/>
          <w:sz w:val="24"/>
          <w:szCs w:val="24"/>
        </w:rPr>
        <w:t xml:space="preserve"> outcome</w:t>
      </w:r>
    </w:p>
    <w:p w:rsidR="00A72BC9" w:rsidRPr="0046527A" w:rsidRDefault="002C655E" w:rsidP="001D195F">
      <w:pPr>
        <w:ind w:firstLine="720"/>
        <w:rPr>
          <w:rFonts w:ascii="Times New Roman" w:hAnsi="Times New Roman" w:cs="Times New Roman"/>
          <w:sz w:val="24"/>
          <w:szCs w:val="24"/>
        </w:rPr>
      </w:pPr>
      <w:r>
        <w:rPr>
          <w:rFonts w:ascii="Times New Roman" w:hAnsi="Times New Roman" w:cs="Times New Roman"/>
          <w:sz w:val="24"/>
          <w:szCs w:val="24"/>
        </w:rPr>
        <w:t>The primary outcome variable was in-</w:t>
      </w:r>
      <w:r w:rsidR="00A72BC9" w:rsidRPr="0046527A">
        <w:rPr>
          <w:rFonts w:ascii="Times New Roman" w:hAnsi="Times New Roman" w:cs="Times New Roman"/>
          <w:sz w:val="24"/>
          <w:szCs w:val="24"/>
        </w:rPr>
        <w:t>hospital mortality</w:t>
      </w:r>
      <w:r w:rsidR="00366720">
        <w:rPr>
          <w:rFonts w:ascii="Times New Roman" w:hAnsi="Times New Roman" w:cs="Times New Roman"/>
          <w:sz w:val="24"/>
          <w:szCs w:val="24"/>
        </w:rPr>
        <w:t>, which was documented by the e</w:t>
      </w:r>
      <w:r w:rsidR="00030465">
        <w:rPr>
          <w:rFonts w:ascii="Times New Roman" w:hAnsi="Times New Roman" w:cs="Times New Roman"/>
          <w:sz w:val="24"/>
          <w:szCs w:val="24"/>
        </w:rPr>
        <w:t>nd of the month in order to submit</w:t>
      </w:r>
      <w:r w:rsidR="00366720">
        <w:rPr>
          <w:rFonts w:ascii="Times New Roman" w:hAnsi="Times New Roman" w:cs="Times New Roman"/>
          <w:sz w:val="24"/>
          <w:szCs w:val="24"/>
        </w:rPr>
        <w:t xml:space="preserve"> to the provincial EMS center</w:t>
      </w:r>
      <w:r w:rsidR="00C6398D">
        <w:rPr>
          <w:rFonts w:ascii="Times New Roman" w:hAnsi="Times New Roman" w:cs="Times New Roman"/>
          <w:sz w:val="24"/>
          <w:szCs w:val="24"/>
        </w:rPr>
        <w:t xml:space="preserve"> within the 5</w:t>
      </w:r>
      <w:r w:rsidR="00C6398D" w:rsidRPr="00C6398D">
        <w:rPr>
          <w:rFonts w:ascii="Times New Roman" w:hAnsi="Times New Roman" w:cs="Times New Roman"/>
          <w:sz w:val="24"/>
          <w:szCs w:val="24"/>
          <w:vertAlign w:val="superscript"/>
        </w:rPr>
        <w:t>th</w:t>
      </w:r>
      <w:r w:rsidR="00C6398D">
        <w:rPr>
          <w:rFonts w:ascii="Times New Roman" w:hAnsi="Times New Roman" w:cs="Times New Roman"/>
          <w:sz w:val="24"/>
          <w:szCs w:val="24"/>
        </w:rPr>
        <w:t xml:space="preserve"> day of the next month</w:t>
      </w:r>
      <w:r w:rsidR="00366720">
        <w:rPr>
          <w:rFonts w:ascii="Times New Roman" w:hAnsi="Times New Roman" w:cs="Times New Roman"/>
          <w:sz w:val="24"/>
          <w:szCs w:val="24"/>
        </w:rPr>
        <w:t>.</w:t>
      </w:r>
    </w:p>
    <w:p w:rsidR="006C606B" w:rsidRDefault="006C606B">
      <w:pPr>
        <w:rPr>
          <w:rFonts w:ascii="Times New Roman" w:hAnsi="Times New Roman" w:cs="Times New Roman"/>
          <w:i/>
          <w:iCs/>
          <w:sz w:val="24"/>
          <w:szCs w:val="24"/>
        </w:rPr>
      </w:pPr>
      <w:r>
        <w:rPr>
          <w:rFonts w:ascii="Times New Roman" w:hAnsi="Times New Roman" w:cs="Times New Roman"/>
          <w:i/>
          <w:iCs/>
          <w:sz w:val="24"/>
          <w:szCs w:val="24"/>
        </w:rPr>
        <w:t>Independent variables</w:t>
      </w:r>
    </w:p>
    <w:p w:rsidR="006C606B" w:rsidRPr="00485637" w:rsidRDefault="006C606B" w:rsidP="00485637">
      <w:pPr>
        <w:ind w:firstLine="720"/>
        <w:rPr>
          <w:rFonts w:ascii="Times New Roman" w:hAnsi="Times New Roman" w:cs="Times New Roman"/>
          <w:sz w:val="24"/>
          <w:szCs w:val="24"/>
        </w:rPr>
      </w:pPr>
      <w:r>
        <w:rPr>
          <w:rFonts w:ascii="Times New Roman" w:hAnsi="Times New Roman" w:cs="Times New Roman"/>
          <w:sz w:val="24"/>
          <w:szCs w:val="24"/>
        </w:rPr>
        <w:t>The primary independent variable was IV fluid administration in the pre</w:t>
      </w:r>
      <w:r w:rsidR="00F53CDD">
        <w:rPr>
          <w:rFonts w:ascii="Times New Roman" w:hAnsi="Times New Roman" w:cs="Times New Roman"/>
          <w:sz w:val="24"/>
          <w:szCs w:val="24"/>
        </w:rPr>
        <w:t>-</w:t>
      </w:r>
      <w:r>
        <w:rPr>
          <w:rFonts w:ascii="Times New Roman" w:hAnsi="Times New Roman" w:cs="Times New Roman"/>
          <w:sz w:val="24"/>
          <w:szCs w:val="24"/>
        </w:rPr>
        <w:t>hospital period</w:t>
      </w:r>
      <w:r w:rsidR="00485637">
        <w:rPr>
          <w:rFonts w:ascii="Times New Roman" w:hAnsi="Times New Roman" w:cs="Times New Roman"/>
          <w:sz w:val="24"/>
          <w:szCs w:val="24"/>
        </w:rPr>
        <w:t xml:space="preserve"> documented by ALS providers. </w:t>
      </w:r>
      <w:r w:rsidR="00B20CB8">
        <w:rPr>
          <w:rFonts w:ascii="Times New Roman" w:hAnsi="Times New Roman" w:cs="Times New Roman"/>
          <w:sz w:val="24"/>
          <w:szCs w:val="24"/>
        </w:rPr>
        <w:t>Other independent variables were age, gender, time from scene to hospital, hemodynamic status, mechanism of injury, torso injury with and without TBI and severity of TBI.</w:t>
      </w:r>
    </w:p>
    <w:p w:rsidR="00D76840" w:rsidRPr="006B58BA" w:rsidRDefault="00FF78C2">
      <w:pPr>
        <w:rPr>
          <w:rFonts w:ascii="Times New Roman" w:hAnsi="Times New Roman" w:cs="Times New Roman"/>
          <w:i/>
          <w:iCs/>
          <w:sz w:val="24"/>
          <w:szCs w:val="24"/>
        </w:rPr>
      </w:pPr>
      <w:r w:rsidRPr="006B58BA">
        <w:rPr>
          <w:rFonts w:ascii="Times New Roman" w:hAnsi="Times New Roman" w:cs="Times New Roman"/>
          <w:i/>
          <w:iCs/>
          <w:sz w:val="24"/>
          <w:szCs w:val="24"/>
        </w:rPr>
        <w:t>Statistical analysi</w:t>
      </w:r>
      <w:r w:rsidR="00A90995" w:rsidRPr="006B58BA">
        <w:rPr>
          <w:rFonts w:ascii="Times New Roman" w:hAnsi="Times New Roman" w:cs="Times New Roman"/>
          <w:i/>
          <w:iCs/>
          <w:sz w:val="24"/>
          <w:szCs w:val="24"/>
        </w:rPr>
        <w:t>s</w:t>
      </w:r>
    </w:p>
    <w:p w:rsidR="00794801" w:rsidRDefault="00794801" w:rsidP="001D195F">
      <w:pPr>
        <w:ind w:firstLine="720"/>
        <w:rPr>
          <w:rFonts w:ascii="Times New Roman" w:hAnsi="Times New Roman" w:cs="Times New Roman"/>
          <w:sz w:val="24"/>
          <w:szCs w:val="24"/>
        </w:rPr>
      </w:pPr>
      <w:r>
        <w:rPr>
          <w:rFonts w:ascii="Times New Roman" w:hAnsi="Times New Roman" w:cs="Times New Roman"/>
          <w:sz w:val="24"/>
          <w:szCs w:val="24"/>
        </w:rPr>
        <w:t>Owing to using the large national dataset</w:t>
      </w:r>
      <w:r w:rsidR="005C6D4F">
        <w:rPr>
          <w:rFonts w:ascii="Times New Roman" w:hAnsi="Times New Roman" w:cs="Times New Roman"/>
          <w:sz w:val="24"/>
          <w:szCs w:val="24"/>
        </w:rPr>
        <w:t xml:space="preserve"> to conduct the study, </w:t>
      </w:r>
      <w:r w:rsidR="004A1989">
        <w:rPr>
          <w:rFonts w:ascii="Times New Roman" w:hAnsi="Times New Roman" w:cs="Times New Roman"/>
          <w:sz w:val="24"/>
          <w:szCs w:val="24"/>
        </w:rPr>
        <w:t>we did</w:t>
      </w:r>
      <w:r w:rsidR="005C6D4F">
        <w:rPr>
          <w:rFonts w:ascii="Times New Roman" w:hAnsi="Times New Roman" w:cs="Times New Roman"/>
          <w:sz w:val="24"/>
          <w:szCs w:val="24"/>
        </w:rPr>
        <w:t xml:space="preserve"> not calculate the sample size. However, the estimate</w:t>
      </w:r>
      <w:r w:rsidR="008B4F5E">
        <w:rPr>
          <w:rFonts w:ascii="Times New Roman" w:hAnsi="Times New Roman" w:cs="Times New Roman"/>
          <w:sz w:val="24"/>
          <w:szCs w:val="24"/>
        </w:rPr>
        <w:t xml:space="preserve"> sample size of 51,384</w:t>
      </w:r>
      <w:r>
        <w:rPr>
          <w:rFonts w:ascii="Times New Roman" w:hAnsi="Times New Roman" w:cs="Times New Roman"/>
          <w:sz w:val="24"/>
          <w:szCs w:val="24"/>
        </w:rPr>
        <w:t xml:space="preserve"> allowed us to</w:t>
      </w:r>
      <w:r w:rsidR="005C6D4F">
        <w:rPr>
          <w:rFonts w:ascii="Times New Roman" w:hAnsi="Times New Roman" w:cs="Times New Roman"/>
          <w:sz w:val="24"/>
          <w:szCs w:val="24"/>
        </w:rPr>
        <w:t xml:space="preserve"> </w:t>
      </w:r>
      <w:r w:rsidR="004A1989">
        <w:rPr>
          <w:rFonts w:ascii="Times New Roman" w:hAnsi="Times New Roman" w:cs="Times New Roman"/>
          <w:sz w:val="24"/>
          <w:szCs w:val="24"/>
        </w:rPr>
        <w:t xml:space="preserve">estimate the odd ratios of in-hospital death </w:t>
      </w:r>
      <w:r>
        <w:rPr>
          <w:rFonts w:ascii="Times New Roman" w:hAnsi="Times New Roman" w:cs="Times New Roman"/>
          <w:sz w:val="24"/>
          <w:szCs w:val="24"/>
        </w:rPr>
        <w:t>with a precision</w:t>
      </w:r>
      <w:r w:rsidR="005C6D4F">
        <w:rPr>
          <w:rFonts w:ascii="Times New Roman" w:hAnsi="Times New Roman" w:cs="Times New Roman"/>
          <w:sz w:val="24"/>
          <w:szCs w:val="24"/>
        </w:rPr>
        <w:t xml:space="preserve"> of about ±5%</w:t>
      </w:r>
      <w:r w:rsidR="007F79C9">
        <w:rPr>
          <w:rFonts w:ascii="Times New Roman" w:hAnsi="Times New Roman" w:cs="Times New Roman"/>
          <w:sz w:val="24"/>
          <w:szCs w:val="24"/>
        </w:rPr>
        <w:t>.</w:t>
      </w:r>
    </w:p>
    <w:p w:rsidR="0055342B" w:rsidRDefault="00A90995" w:rsidP="001D195F">
      <w:pPr>
        <w:ind w:firstLine="720"/>
        <w:rPr>
          <w:rFonts w:ascii="Times New Roman" w:hAnsi="Times New Roman" w:cs="Times New Roman"/>
          <w:sz w:val="24"/>
          <w:szCs w:val="24"/>
        </w:rPr>
      </w:pPr>
      <w:r>
        <w:rPr>
          <w:rFonts w:ascii="Times New Roman" w:hAnsi="Times New Roman" w:cs="Times New Roman"/>
          <w:sz w:val="24"/>
          <w:szCs w:val="24"/>
        </w:rPr>
        <w:t>Demographic ch</w:t>
      </w:r>
      <w:r w:rsidR="00652BC0">
        <w:rPr>
          <w:rFonts w:ascii="Times New Roman" w:hAnsi="Times New Roman" w:cs="Times New Roman"/>
          <w:sz w:val="24"/>
          <w:szCs w:val="24"/>
        </w:rPr>
        <w:t>aracteristics of the patients were described with</w:t>
      </w:r>
      <w:r>
        <w:rPr>
          <w:rFonts w:ascii="Times New Roman" w:hAnsi="Times New Roman" w:cs="Times New Roman"/>
          <w:sz w:val="24"/>
          <w:szCs w:val="24"/>
        </w:rPr>
        <w:t xml:space="preserve"> frequency and percentage for categorical data and mean and standard deviation for continuous data. </w:t>
      </w:r>
      <w:r w:rsidR="0055342B">
        <w:rPr>
          <w:rFonts w:ascii="Times New Roman" w:hAnsi="Times New Roman" w:cs="Times New Roman"/>
          <w:sz w:val="24"/>
          <w:szCs w:val="24"/>
        </w:rPr>
        <w:t xml:space="preserve">Odd ratios </w:t>
      </w:r>
      <w:r w:rsidR="007F79C9">
        <w:rPr>
          <w:rFonts w:ascii="Times New Roman" w:hAnsi="Times New Roman" w:cs="Times New Roman"/>
          <w:sz w:val="24"/>
          <w:szCs w:val="24"/>
        </w:rPr>
        <w:t>(ORs)</w:t>
      </w:r>
      <w:r w:rsidR="00485637">
        <w:rPr>
          <w:rFonts w:ascii="Times New Roman" w:hAnsi="Times New Roman" w:cs="Times New Roman"/>
          <w:sz w:val="24"/>
          <w:szCs w:val="24"/>
        </w:rPr>
        <w:t xml:space="preserve"> </w:t>
      </w:r>
      <w:r w:rsidR="00B20CB8">
        <w:rPr>
          <w:rFonts w:ascii="Times New Roman" w:hAnsi="Times New Roman" w:cs="Times New Roman"/>
          <w:sz w:val="24"/>
          <w:szCs w:val="24"/>
        </w:rPr>
        <w:t>and 95% confidence interval</w:t>
      </w:r>
      <w:r w:rsidR="00922CEC">
        <w:rPr>
          <w:rFonts w:ascii="Times New Roman" w:hAnsi="Times New Roman" w:cs="Times New Roman"/>
          <w:sz w:val="24"/>
          <w:szCs w:val="24"/>
        </w:rPr>
        <w:t>s</w:t>
      </w:r>
      <w:r w:rsidR="00B20CB8">
        <w:rPr>
          <w:rFonts w:ascii="Times New Roman" w:hAnsi="Times New Roman" w:cs="Times New Roman"/>
          <w:sz w:val="24"/>
          <w:szCs w:val="24"/>
        </w:rPr>
        <w:t xml:space="preserve"> (95% CI) </w:t>
      </w:r>
      <w:r w:rsidR="00485637">
        <w:rPr>
          <w:rFonts w:ascii="Times New Roman" w:hAnsi="Times New Roman" w:cs="Times New Roman"/>
          <w:sz w:val="24"/>
          <w:szCs w:val="24"/>
        </w:rPr>
        <w:t>wer</w:t>
      </w:r>
      <w:r w:rsidR="007F79C9">
        <w:rPr>
          <w:rFonts w:ascii="Times New Roman" w:hAnsi="Times New Roman" w:cs="Times New Roman"/>
          <w:sz w:val="24"/>
          <w:szCs w:val="24"/>
        </w:rPr>
        <w:t>e determined using bivariate analysis for indep</w:t>
      </w:r>
      <w:r w:rsidR="00BD13A8">
        <w:rPr>
          <w:rFonts w:ascii="Times New Roman" w:hAnsi="Times New Roman" w:cs="Times New Roman"/>
          <w:sz w:val="24"/>
          <w:szCs w:val="24"/>
        </w:rPr>
        <w:t>endent variables</w:t>
      </w:r>
      <w:r w:rsidR="004A1989">
        <w:rPr>
          <w:rFonts w:ascii="Times New Roman" w:hAnsi="Times New Roman" w:cs="Times New Roman"/>
          <w:sz w:val="24"/>
          <w:szCs w:val="24"/>
        </w:rPr>
        <w:t xml:space="preserve"> including pre-hospital IV, age, gender, time from scene to hospital</w:t>
      </w:r>
      <w:r w:rsidR="00BD13A8">
        <w:rPr>
          <w:rFonts w:ascii="Times New Roman" w:hAnsi="Times New Roman" w:cs="Times New Roman"/>
          <w:sz w:val="24"/>
          <w:szCs w:val="24"/>
        </w:rPr>
        <w:t xml:space="preserve"> (minute)</w:t>
      </w:r>
      <w:r w:rsidR="004A1989">
        <w:rPr>
          <w:rFonts w:ascii="Times New Roman" w:hAnsi="Times New Roman" w:cs="Times New Roman"/>
          <w:sz w:val="24"/>
          <w:szCs w:val="24"/>
        </w:rPr>
        <w:t xml:space="preserve">, hemodynamic status (hypotension was defined if systolic blood pressure was less than 90 mmHg), mechanism of injury (penetrating and non-penetrating injury), torso injury with and without concomitant TBI and its severity (defined as mild if Glasgow Coma Score [GCS] </w:t>
      </w:r>
      <w:r w:rsidR="004A1989" w:rsidRPr="00485637">
        <w:rPr>
          <w:rFonts w:ascii="Times New Roman" w:hAnsi="Times New Roman" w:cs="Times New Roman"/>
          <w:color w:val="000000" w:themeColor="text1"/>
          <w:sz w:val="24"/>
          <w:szCs w:val="24"/>
        </w:rPr>
        <w:t>≥13</w:t>
      </w:r>
      <w:r w:rsidR="004A1989">
        <w:rPr>
          <w:rFonts w:ascii="Times New Roman" w:hAnsi="Times New Roman" w:cs="Times New Roman"/>
          <w:sz w:val="24"/>
          <w:szCs w:val="24"/>
        </w:rPr>
        <w:t>, moderate if GCS 9-12 and severe if GCS ≤8).</w:t>
      </w:r>
    </w:p>
    <w:p w:rsidR="00CB3775" w:rsidRDefault="00CB3775" w:rsidP="001D195F">
      <w:pPr>
        <w:ind w:firstLine="720"/>
        <w:rPr>
          <w:rFonts w:ascii="Times New Roman" w:hAnsi="Times New Roman" w:cs="Times New Roman"/>
          <w:sz w:val="24"/>
          <w:szCs w:val="24"/>
        </w:rPr>
      </w:pPr>
      <w:r>
        <w:rPr>
          <w:rFonts w:ascii="Times New Roman" w:hAnsi="Times New Roman" w:cs="Times New Roman"/>
          <w:sz w:val="24"/>
          <w:szCs w:val="24"/>
        </w:rPr>
        <w:t xml:space="preserve">Because </w:t>
      </w:r>
      <w:r w:rsidR="00BD13A8">
        <w:rPr>
          <w:rFonts w:ascii="Times New Roman" w:hAnsi="Times New Roman" w:cs="Times New Roman"/>
          <w:sz w:val="24"/>
          <w:szCs w:val="24"/>
        </w:rPr>
        <w:t>of</w:t>
      </w:r>
      <w:r w:rsidR="00522888">
        <w:rPr>
          <w:rFonts w:ascii="Times New Roman" w:hAnsi="Times New Roman" w:cs="Times New Roman"/>
          <w:sz w:val="24"/>
          <w:szCs w:val="24"/>
        </w:rPr>
        <w:t xml:space="preserve"> several</w:t>
      </w:r>
      <w:r>
        <w:rPr>
          <w:rFonts w:ascii="Times New Roman" w:hAnsi="Times New Roman" w:cs="Times New Roman"/>
          <w:sz w:val="24"/>
          <w:szCs w:val="24"/>
        </w:rPr>
        <w:t xml:space="preserve"> known risk factors for death, we performed </w:t>
      </w:r>
      <w:r w:rsidR="00522888">
        <w:rPr>
          <w:rFonts w:ascii="Times New Roman" w:hAnsi="Times New Roman" w:cs="Times New Roman"/>
          <w:sz w:val="24"/>
          <w:szCs w:val="24"/>
        </w:rPr>
        <w:t>multi</w:t>
      </w:r>
      <w:r w:rsidR="00CF261D">
        <w:rPr>
          <w:rFonts w:ascii="Times New Roman" w:hAnsi="Times New Roman" w:cs="Times New Roman"/>
          <w:sz w:val="24"/>
          <w:szCs w:val="24"/>
        </w:rPr>
        <w:t>variable</w:t>
      </w:r>
      <w:r w:rsidR="00522888">
        <w:rPr>
          <w:rFonts w:ascii="Times New Roman" w:hAnsi="Times New Roman" w:cs="Times New Roman"/>
          <w:sz w:val="24"/>
          <w:szCs w:val="24"/>
        </w:rPr>
        <w:t xml:space="preserve"> </w:t>
      </w:r>
      <w:r w:rsidR="0041770D">
        <w:rPr>
          <w:rFonts w:ascii="Times New Roman" w:hAnsi="Times New Roman" w:cs="Times New Roman"/>
          <w:sz w:val="24"/>
          <w:szCs w:val="24"/>
        </w:rPr>
        <w:t xml:space="preserve">logistic </w:t>
      </w:r>
      <w:r w:rsidR="00522888">
        <w:rPr>
          <w:rFonts w:ascii="Times New Roman" w:hAnsi="Times New Roman" w:cs="Times New Roman"/>
          <w:sz w:val="24"/>
          <w:szCs w:val="24"/>
        </w:rPr>
        <w:t xml:space="preserve">regression </w:t>
      </w:r>
      <w:r w:rsidR="00CF261D">
        <w:rPr>
          <w:rFonts w:ascii="Times New Roman" w:hAnsi="Times New Roman" w:cs="Times New Roman"/>
          <w:sz w:val="24"/>
          <w:szCs w:val="24"/>
        </w:rPr>
        <w:t xml:space="preserve">analysis </w:t>
      </w:r>
      <w:r w:rsidR="00522888">
        <w:rPr>
          <w:rFonts w:ascii="Times New Roman" w:hAnsi="Times New Roman" w:cs="Times New Roman"/>
          <w:sz w:val="24"/>
          <w:szCs w:val="24"/>
        </w:rPr>
        <w:t>adj</w:t>
      </w:r>
      <w:r w:rsidR="005C6D4F">
        <w:rPr>
          <w:rFonts w:ascii="Times New Roman" w:hAnsi="Times New Roman" w:cs="Times New Roman"/>
          <w:sz w:val="24"/>
          <w:szCs w:val="24"/>
        </w:rPr>
        <w:t xml:space="preserve">usting for </w:t>
      </w:r>
      <w:r w:rsidR="00BD13A8">
        <w:rPr>
          <w:rFonts w:ascii="Times New Roman" w:hAnsi="Times New Roman" w:cs="Times New Roman"/>
          <w:sz w:val="24"/>
          <w:szCs w:val="24"/>
        </w:rPr>
        <w:t xml:space="preserve">baseline variables that were considered biologically relevant to in-hospital mortality or that showed a bivariate relationship with the primary outcome. </w:t>
      </w:r>
      <w:r w:rsidR="00330925">
        <w:rPr>
          <w:rFonts w:ascii="Times New Roman" w:hAnsi="Times New Roman" w:cs="Times New Roman"/>
          <w:sz w:val="24"/>
          <w:szCs w:val="24"/>
        </w:rPr>
        <w:t xml:space="preserve">We did </w:t>
      </w:r>
      <w:r w:rsidR="00112714">
        <w:rPr>
          <w:rFonts w:ascii="Times New Roman" w:hAnsi="Times New Roman" w:cs="Times New Roman"/>
          <w:sz w:val="24"/>
          <w:szCs w:val="24"/>
        </w:rPr>
        <w:t xml:space="preserve">not adjust for </w:t>
      </w:r>
      <w:r w:rsidR="00485637">
        <w:rPr>
          <w:rFonts w:ascii="Times New Roman" w:hAnsi="Times New Roman" w:cs="Times New Roman"/>
          <w:sz w:val="24"/>
          <w:szCs w:val="24"/>
        </w:rPr>
        <w:t xml:space="preserve">cardiopulmonary resuscitation </w:t>
      </w:r>
      <w:r w:rsidR="00112714">
        <w:rPr>
          <w:rFonts w:ascii="Times New Roman" w:hAnsi="Times New Roman" w:cs="Times New Roman"/>
          <w:sz w:val="24"/>
          <w:szCs w:val="24"/>
        </w:rPr>
        <w:t>and excluded patients who died on arrival.</w:t>
      </w:r>
    </w:p>
    <w:p w:rsidR="00CB3775" w:rsidRPr="008B4F5E" w:rsidRDefault="00112714" w:rsidP="00BD13A8">
      <w:pPr>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All analyses were performed using </w:t>
      </w:r>
      <w:proofErr w:type="spellStart"/>
      <w:r>
        <w:rPr>
          <w:rFonts w:ascii="Times New Roman" w:hAnsi="Times New Roman" w:cs="Times New Roman"/>
          <w:sz w:val="24"/>
          <w:szCs w:val="24"/>
        </w:rPr>
        <w:t>Stata</w:t>
      </w:r>
      <w:proofErr w:type="spellEnd"/>
      <w:r>
        <w:rPr>
          <w:rFonts w:ascii="Times New Roman" w:hAnsi="Times New Roman" w:cs="Times New Roman"/>
          <w:sz w:val="24"/>
          <w:szCs w:val="24"/>
        </w:rPr>
        <w:t xml:space="preserve"> version </w:t>
      </w:r>
      <w:r w:rsidRPr="008B4F5E">
        <w:rPr>
          <w:rFonts w:ascii="Times New Roman" w:hAnsi="Times New Roman" w:cs="Times New Roman"/>
          <w:color w:val="000000" w:themeColor="text1"/>
          <w:sz w:val="24"/>
          <w:szCs w:val="24"/>
        </w:rPr>
        <w:t>12.0 (</w:t>
      </w:r>
      <w:proofErr w:type="spellStart"/>
      <w:r w:rsidRPr="008B4F5E">
        <w:rPr>
          <w:rFonts w:ascii="Times New Roman" w:hAnsi="Times New Roman" w:cs="Times New Roman"/>
          <w:color w:val="000000" w:themeColor="text1"/>
          <w:sz w:val="24"/>
          <w:szCs w:val="24"/>
        </w:rPr>
        <w:t>StataCorp</w:t>
      </w:r>
      <w:proofErr w:type="spellEnd"/>
      <w:r w:rsidRPr="008B4F5E">
        <w:rPr>
          <w:rFonts w:ascii="Times New Roman" w:hAnsi="Times New Roman" w:cs="Times New Roman"/>
          <w:color w:val="000000" w:themeColor="text1"/>
          <w:sz w:val="24"/>
          <w:szCs w:val="24"/>
        </w:rPr>
        <w:t>, College Station, TX)</w:t>
      </w:r>
      <w:r w:rsidR="001173E8" w:rsidRPr="008B4F5E">
        <w:rPr>
          <w:rFonts w:ascii="Times New Roman" w:hAnsi="Times New Roman" w:cs="Times New Roman"/>
          <w:color w:val="000000" w:themeColor="text1"/>
          <w:sz w:val="24"/>
          <w:szCs w:val="24"/>
        </w:rPr>
        <w:t>. A</w:t>
      </w:r>
      <w:r w:rsidR="00DA68F0" w:rsidRPr="008B4F5E">
        <w:rPr>
          <w:rFonts w:ascii="Times New Roman" w:hAnsi="Times New Roman" w:cs="Times New Roman"/>
          <w:color w:val="000000" w:themeColor="text1"/>
          <w:sz w:val="24"/>
          <w:szCs w:val="24"/>
        </w:rPr>
        <w:t xml:space="preserve"> p-value of less than 0.05 was considered statistical significant. </w:t>
      </w:r>
    </w:p>
    <w:p w:rsidR="00074593" w:rsidRDefault="00074593">
      <w:pPr>
        <w:rPr>
          <w:rFonts w:ascii="Times New Roman" w:hAnsi="Times New Roman" w:cs="Times New Roman"/>
          <w:sz w:val="24"/>
          <w:szCs w:val="24"/>
        </w:rPr>
      </w:pPr>
      <w:r w:rsidRPr="0046527A">
        <w:rPr>
          <w:rFonts w:ascii="Times New Roman" w:hAnsi="Times New Roman" w:cs="Times New Roman"/>
          <w:sz w:val="24"/>
          <w:szCs w:val="24"/>
        </w:rPr>
        <w:t xml:space="preserve">RESULTS </w:t>
      </w:r>
    </w:p>
    <w:p w:rsidR="00E528D9" w:rsidRDefault="00BF7971" w:rsidP="001D195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total of </w:t>
      </w:r>
      <w:r w:rsidR="00D46EC2">
        <w:rPr>
          <w:rFonts w:ascii="Times New Roman" w:hAnsi="Times New Roman" w:cs="Times New Roman"/>
          <w:sz w:val="24"/>
          <w:szCs w:val="24"/>
        </w:rPr>
        <w:t xml:space="preserve">2,683,821 calls were received by the EMS dispatch center during two year-period between </w:t>
      </w:r>
      <w:r w:rsidR="00863F48">
        <w:rPr>
          <w:rFonts w:ascii="Times New Roman" w:hAnsi="Times New Roman" w:cs="Times New Roman"/>
          <w:sz w:val="24"/>
          <w:szCs w:val="24"/>
        </w:rPr>
        <w:t>2011 and 2012. Among these, ALS teams were assigned to field</w:t>
      </w:r>
      <w:r w:rsidR="00C91CE5">
        <w:rPr>
          <w:rFonts w:ascii="Times New Roman" w:hAnsi="Times New Roman" w:cs="Times New Roman"/>
          <w:sz w:val="24"/>
          <w:szCs w:val="24"/>
        </w:rPr>
        <w:t>s</w:t>
      </w:r>
      <w:r w:rsidR="00863F48">
        <w:rPr>
          <w:rFonts w:ascii="Times New Roman" w:hAnsi="Times New Roman" w:cs="Times New Roman"/>
          <w:sz w:val="24"/>
          <w:szCs w:val="24"/>
        </w:rPr>
        <w:t xml:space="preserve"> for 458,273 events </w:t>
      </w:r>
      <w:r w:rsidR="00C91CE5">
        <w:rPr>
          <w:rFonts w:ascii="Times New Roman" w:hAnsi="Times New Roman" w:cs="Times New Roman"/>
          <w:sz w:val="24"/>
          <w:szCs w:val="24"/>
        </w:rPr>
        <w:t>notifi</w:t>
      </w:r>
      <w:r w:rsidR="00863F48">
        <w:rPr>
          <w:rFonts w:ascii="Times New Roman" w:hAnsi="Times New Roman" w:cs="Times New Roman"/>
          <w:sz w:val="24"/>
          <w:szCs w:val="24"/>
        </w:rPr>
        <w:t>ed</w:t>
      </w:r>
      <w:r w:rsidR="006C606B">
        <w:rPr>
          <w:rFonts w:ascii="Times New Roman" w:hAnsi="Times New Roman" w:cs="Times New Roman"/>
          <w:sz w:val="24"/>
          <w:szCs w:val="24"/>
        </w:rPr>
        <w:t xml:space="preserve"> but only 437,770 events found. </w:t>
      </w:r>
      <w:r w:rsidR="00AE3700">
        <w:rPr>
          <w:rFonts w:ascii="Times New Roman" w:hAnsi="Times New Roman" w:cs="Times New Roman"/>
          <w:sz w:val="24"/>
          <w:szCs w:val="24"/>
        </w:rPr>
        <w:t xml:space="preserve">RTA </w:t>
      </w:r>
      <w:r w:rsidR="006C606B">
        <w:rPr>
          <w:rFonts w:ascii="Times New Roman" w:hAnsi="Times New Roman" w:cs="Times New Roman"/>
          <w:sz w:val="24"/>
          <w:szCs w:val="24"/>
        </w:rPr>
        <w:t>was t</w:t>
      </w:r>
      <w:r w:rsidR="00AE3700">
        <w:rPr>
          <w:rFonts w:ascii="Times New Roman" w:hAnsi="Times New Roman" w:cs="Times New Roman"/>
          <w:sz w:val="24"/>
          <w:szCs w:val="24"/>
        </w:rPr>
        <w:t xml:space="preserve">he most common </w:t>
      </w:r>
      <w:r w:rsidR="006C606B">
        <w:rPr>
          <w:rFonts w:ascii="Times New Roman" w:hAnsi="Times New Roman" w:cs="Times New Roman"/>
          <w:sz w:val="24"/>
          <w:szCs w:val="24"/>
        </w:rPr>
        <w:t>incidence</w:t>
      </w:r>
      <w:r w:rsidR="007B10D0">
        <w:rPr>
          <w:rFonts w:ascii="Times New Roman" w:hAnsi="Times New Roman" w:cs="Times New Roman"/>
          <w:sz w:val="24"/>
          <w:szCs w:val="24"/>
        </w:rPr>
        <w:t>, of which 51,661</w:t>
      </w:r>
      <w:r w:rsidR="00E3380A">
        <w:rPr>
          <w:rFonts w:ascii="Times New Roman" w:hAnsi="Times New Roman" w:cs="Times New Roman"/>
          <w:sz w:val="24"/>
          <w:szCs w:val="24"/>
        </w:rPr>
        <w:t xml:space="preserve"> of patients were critically injured and were classified as Red code from the triage system. </w:t>
      </w:r>
      <w:r w:rsidR="001F6E4A">
        <w:rPr>
          <w:rFonts w:ascii="Times New Roman" w:hAnsi="Times New Roman" w:cs="Times New Roman"/>
          <w:sz w:val="24"/>
          <w:szCs w:val="24"/>
        </w:rPr>
        <w:t>The t</w:t>
      </w:r>
      <w:r w:rsidR="007B10D0">
        <w:rPr>
          <w:rFonts w:ascii="Times New Roman" w:hAnsi="Times New Roman" w:cs="Times New Roman"/>
          <w:sz w:val="24"/>
          <w:szCs w:val="24"/>
        </w:rPr>
        <w:t>otal number of sample was 51,384</w:t>
      </w:r>
      <w:r w:rsidR="001F6E4A">
        <w:rPr>
          <w:rFonts w:ascii="Times New Roman" w:hAnsi="Times New Roman" w:cs="Times New Roman"/>
          <w:sz w:val="24"/>
          <w:szCs w:val="24"/>
        </w:rPr>
        <w:t xml:space="preserve"> patients a</w:t>
      </w:r>
      <w:r w:rsidR="00DA68F0">
        <w:rPr>
          <w:rFonts w:ascii="Times New Roman" w:hAnsi="Times New Roman" w:cs="Times New Roman"/>
          <w:sz w:val="24"/>
          <w:szCs w:val="24"/>
        </w:rPr>
        <w:t>fter excluding some</w:t>
      </w:r>
      <w:r w:rsidR="00AE3700">
        <w:rPr>
          <w:rFonts w:ascii="Times New Roman" w:hAnsi="Times New Roman" w:cs="Times New Roman"/>
          <w:sz w:val="24"/>
          <w:szCs w:val="24"/>
        </w:rPr>
        <w:t xml:space="preserve"> patients without IV status documented</w:t>
      </w:r>
      <w:r w:rsidR="001D195F">
        <w:rPr>
          <w:rFonts w:ascii="Times New Roman" w:hAnsi="Times New Roman" w:cs="Times New Roman"/>
          <w:sz w:val="24"/>
          <w:szCs w:val="24"/>
        </w:rPr>
        <w:t>;</w:t>
      </w:r>
      <w:r w:rsidR="006C606B">
        <w:rPr>
          <w:rFonts w:ascii="Times New Roman" w:hAnsi="Times New Roman" w:cs="Times New Roman"/>
          <w:sz w:val="24"/>
          <w:szCs w:val="24"/>
        </w:rPr>
        <w:t xml:space="preserve"> </w:t>
      </w:r>
      <w:r w:rsidR="007B10D0">
        <w:rPr>
          <w:rFonts w:ascii="Times New Roman" w:hAnsi="Times New Roman" w:cs="Times New Roman"/>
          <w:sz w:val="24"/>
          <w:szCs w:val="24"/>
        </w:rPr>
        <w:t>77</w:t>
      </w:r>
      <w:r w:rsidR="00DA68F0">
        <w:rPr>
          <w:rFonts w:ascii="Times New Roman" w:hAnsi="Times New Roman" w:cs="Times New Roman"/>
          <w:sz w:val="24"/>
          <w:szCs w:val="24"/>
        </w:rPr>
        <w:t>.5% of them rec</w:t>
      </w:r>
      <w:r w:rsidR="006C606B">
        <w:rPr>
          <w:rFonts w:ascii="Times New Roman" w:hAnsi="Times New Roman" w:cs="Times New Roman"/>
          <w:sz w:val="24"/>
          <w:szCs w:val="24"/>
        </w:rPr>
        <w:t>eived pre</w:t>
      </w:r>
      <w:r w:rsidR="00F53CDD">
        <w:rPr>
          <w:rFonts w:ascii="Times New Roman" w:hAnsi="Times New Roman" w:cs="Times New Roman"/>
          <w:sz w:val="24"/>
          <w:szCs w:val="24"/>
        </w:rPr>
        <w:t>-</w:t>
      </w:r>
      <w:r w:rsidR="006C606B">
        <w:rPr>
          <w:rFonts w:ascii="Times New Roman" w:hAnsi="Times New Roman" w:cs="Times New Roman"/>
          <w:sz w:val="24"/>
          <w:szCs w:val="24"/>
        </w:rPr>
        <w:t>hospital IV fluid (Fig.1).</w:t>
      </w:r>
    </w:p>
    <w:p w:rsidR="00F53CDD" w:rsidRDefault="00F53CDD" w:rsidP="00E528D9">
      <w:pPr>
        <w:tabs>
          <w:tab w:val="left" w:pos="3105"/>
        </w:tabs>
      </w:pPr>
    </w:p>
    <w:p w:rsidR="00E528D9" w:rsidRDefault="00FD58BD" w:rsidP="00E528D9">
      <w:pPr>
        <w:tabs>
          <w:tab w:val="left" w:pos="3105"/>
        </w:tabs>
      </w:pPr>
      <w:r>
        <w:rPr>
          <w:noProof/>
        </w:rPr>
        <mc:AlternateContent>
          <mc:Choice Requires="wps">
            <w:drawing>
              <wp:anchor distT="0" distB="0" distL="114300" distR="114300" simplePos="0" relativeHeight="251666432" behindDoc="0" locked="0" layoutInCell="1" allowOverlap="1" wp14:anchorId="07EAC483" wp14:editId="548194FA">
                <wp:simplePos x="0" y="0"/>
                <wp:positionH relativeFrom="column">
                  <wp:posOffset>314325</wp:posOffset>
                </wp:positionH>
                <wp:positionV relativeFrom="paragraph">
                  <wp:posOffset>-371475</wp:posOffset>
                </wp:positionV>
                <wp:extent cx="3000375" cy="588010"/>
                <wp:effectExtent l="0" t="0" r="28575" b="21590"/>
                <wp:wrapNone/>
                <wp:docPr id="6" name="Text Box 6"/>
                <wp:cNvGraphicFramePr/>
                <a:graphic xmlns:a="http://schemas.openxmlformats.org/drawingml/2006/main">
                  <a:graphicData uri="http://schemas.microsoft.com/office/word/2010/wordprocessingShape">
                    <wps:wsp>
                      <wps:cNvSpPr txBox="1"/>
                      <wps:spPr>
                        <a:xfrm>
                          <a:off x="0" y="0"/>
                          <a:ext cx="3000375" cy="588010"/>
                        </a:xfrm>
                        <a:prstGeom prst="rect">
                          <a:avLst/>
                        </a:prstGeom>
                        <a:solidFill>
                          <a:sysClr val="window" lastClr="FFFFFF"/>
                        </a:solidFill>
                        <a:ln w="6350">
                          <a:solidFill>
                            <a:prstClr val="black"/>
                          </a:solidFill>
                        </a:ln>
                        <a:effectLst/>
                      </wps:spPr>
                      <wps:txbx>
                        <w:txbxContent>
                          <w:p w:rsidR="00697458" w:rsidRPr="00941A1A" w:rsidRDefault="00697458" w:rsidP="00E528D9">
                            <w:pPr>
                              <w:ind w:left="-284"/>
                              <w:jc w:val="center"/>
                              <w:rPr>
                                <w:rFonts w:ascii="Times New Roman" w:hAnsi="Times New Roman" w:cs="Times New Roman"/>
                                <w:sz w:val="24"/>
                                <w:szCs w:val="32"/>
                              </w:rPr>
                            </w:pPr>
                            <w:r w:rsidRPr="00941A1A">
                              <w:rPr>
                                <w:rFonts w:ascii="Times New Roman" w:hAnsi="Times New Roman" w:cs="Times New Roman"/>
                                <w:sz w:val="24"/>
                                <w:szCs w:val="32"/>
                              </w:rPr>
                              <w:t xml:space="preserve">Dispatch </w:t>
                            </w:r>
                            <w:r>
                              <w:rPr>
                                <w:rFonts w:ascii="Times New Roman" w:hAnsi="Times New Roman" w:cs="Times New Roman"/>
                                <w:sz w:val="24"/>
                                <w:szCs w:val="32"/>
                              </w:rPr>
                              <w:t>center was notified</w:t>
                            </w:r>
                          </w:p>
                          <w:p w:rsidR="00697458" w:rsidRPr="00941A1A" w:rsidRDefault="00697458" w:rsidP="00E528D9">
                            <w:pPr>
                              <w:ind w:left="-284"/>
                              <w:jc w:val="center"/>
                              <w:rPr>
                                <w:rFonts w:ascii="Times New Roman" w:hAnsi="Times New Roman" w:cs="Times New Roman"/>
                                <w:sz w:val="24"/>
                                <w:szCs w:val="32"/>
                              </w:rPr>
                            </w:pPr>
                            <w:r w:rsidRPr="00941A1A">
                              <w:rPr>
                                <w:rFonts w:ascii="Times New Roman" w:hAnsi="Times New Roman" w:cs="Times New Roman"/>
                                <w:sz w:val="24"/>
                                <w:szCs w:val="32"/>
                              </w:rPr>
                              <w:t>n=2,683,821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75pt;margin-top:-29.25pt;width:236.25pt;height:4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" fillcolor="window" strokeweight=".5pt">
                <v:textbox>
                  <w:txbxContent>
                    <w:p w:rsidR="00661D48" w:rsidRPr="00941A1A" w:rsidRDefault="00661D48" w:rsidP="00E528D9">
                      <w:pPr>
                        <w:ind w:left="-284"/>
                        <w:jc w:val="center"/>
                        <w:rPr>
                          <w:rFonts w:ascii="Times New Roman" w:hAnsi="Times New Roman" w:cs="Times New Roman"/>
                          <w:sz w:val="24"/>
                          <w:szCs w:val="32"/>
                        </w:rPr>
                      </w:pPr>
                      <w:r w:rsidRPr="00941A1A">
                        <w:rPr>
                          <w:rFonts w:ascii="Times New Roman" w:hAnsi="Times New Roman" w:cs="Times New Roman"/>
                          <w:sz w:val="24"/>
                          <w:szCs w:val="32"/>
                        </w:rPr>
                        <w:t xml:space="preserve">Dispatch </w:t>
                      </w:r>
                      <w:r>
                        <w:rPr>
                          <w:rFonts w:ascii="Times New Roman" w:hAnsi="Times New Roman" w:cs="Times New Roman"/>
                          <w:sz w:val="24"/>
                          <w:szCs w:val="32"/>
                        </w:rPr>
                        <w:t>center was notified</w:t>
                      </w:r>
                    </w:p>
                    <w:p w:rsidR="00661D48" w:rsidRPr="00941A1A" w:rsidRDefault="00661D48" w:rsidP="00E528D9">
                      <w:pPr>
                        <w:ind w:left="-284"/>
                        <w:jc w:val="center"/>
                        <w:rPr>
                          <w:rFonts w:ascii="Times New Roman" w:hAnsi="Times New Roman" w:cs="Times New Roman"/>
                          <w:sz w:val="24"/>
                          <w:szCs w:val="32"/>
                        </w:rPr>
                      </w:pPr>
                      <w:r w:rsidRPr="00941A1A">
                        <w:rPr>
                          <w:rFonts w:ascii="Times New Roman" w:hAnsi="Times New Roman" w:cs="Times New Roman"/>
                          <w:sz w:val="24"/>
                          <w:szCs w:val="32"/>
                        </w:rPr>
                        <w:t>n=2,683,821</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6592698" wp14:editId="452A6ED5">
                <wp:simplePos x="0" y="0"/>
                <wp:positionH relativeFrom="column">
                  <wp:posOffset>1828800</wp:posOffset>
                </wp:positionH>
                <wp:positionV relativeFrom="paragraph">
                  <wp:posOffset>216535</wp:posOffset>
                </wp:positionV>
                <wp:extent cx="0" cy="297815"/>
                <wp:effectExtent l="0" t="0" r="19050" b="26035"/>
                <wp:wrapNone/>
                <wp:docPr id="12" name="Straight Connector 12"/>
                <wp:cNvGraphicFramePr/>
                <a:graphic xmlns:a="http://schemas.openxmlformats.org/drawingml/2006/main">
                  <a:graphicData uri="http://schemas.microsoft.com/office/word/2010/wordprocessingShape">
                    <wps:wsp>
                      <wps:cNvCnPr/>
                      <wps:spPr>
                        <a:xfrm>
                          <a:off x="0" y="0"/>
                          <a:ext cx="0" cy="297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7.05pt" to="2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" strokecolor="black [3213]"/>
            </w:pict>
          </mc:Fallback>
        </mc:AlternateContent>
      </w:r>
      <w:r w:rsidR="00E528D9">
        <w:tab/>
      </w:r>
    </w:p>
    <w:p w:rsidR="00E528D9" w:rsidRDefault="00FD58BD">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96EE22E" wp14:editId="5DE7F492">
                <wp:simplePos x="0" y="0"/>
                <wp:positionH relativeFrom="column">
                  <wp:posOffset>342900</wp:posOffset>
                </wp:positionH>
                <wp:positionV relativeFrom="paragraph">
                  <wp:posOffset>200660</wp:posOffset>
                </wp:positionV>
                <wp:extent cx="2971800" cy="588010"/>
                <wp:effectExtent l="0" t="0" r="19050" b="21590"/>
                <wp:wrapNone/>
                <wp:docPr id="5" name="Text Box 5"/>
                <wp:cNvGraphicFramePr/>
                <a:graphic xmlns:a="http://schemas.openxmlformats.org/drawingml/2006/main">
                  <a:graphicData uri="http://schemas.microsoft.com/office/word/2010/wordprocessingShape">
                    <wps:wsp>
                      <wps:cNvSpPr txBox="1"/>
                      <wps:spPr>
                        <a:xfrm>
                          <a:off x="0" y="0"/>
                          <a:ext cx="2971800" cy="588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Activate</w:t>
                            </w:r>
                            <w:r w:rsidRPr="00941A1A">
                              <w:rPr>
                                <w:rFonts w:ascii="Times New Roman" w:hAnsi="Times New Roman" w:cs="Times New Roman"/>
                                <w:sz w:val="24"/>
                                <w:szCs w:val="32"/>
                              </w:rPr>
                              <w:t xml:space="preserve"> ALS team</w:t>
                            </w:r>
                          </w:p>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n=458,273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7pt;margin-top:15.8pt;width:234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" fillcolor="white [3201]" strokeweight=".5pt">
                <v:textbox>
                  <w:txbxContent>
                    <w:p w:rsidR="000D37E1" w:rsidRPr="00941A1A" w:rsidRDefault="00925557" w:rsidP="00E528D9">
                      <w:pPr>
                        <w:jc w:val="center"/>
                        <w:rPr>
                          <w:rFonts w:ascii="Times New Roman" w:hAnsi="Times New Roman" w:cs="Times New Roman"/>
                          <w:sz w:val="24"/>
                          <w:szCs w:val="32"/>
                        </w:rPr>
                      </w:pPr>
                      <w:r>
                        <w:rPr>
                          <w:rFonts w:ascii="Times New Roman" w:hAnsi="Times New Roman" w:cs="Times New Roman"/>
                          <w:sz w:val="24"/>
                          <w:szCs w:val="32"/>
                        </w:rPr>
                        <w:t>Activate</w:t>
                      </w:r>
                      <w:r w:rsidR="000D37E1" w:rsidRPr="00941A1A">
                        <w:rPr>
                          <w:rFonts w:ascii="Times New Roman" w:hAnsi="Times New Roman" w:cs="Times New Roman"/>
                          <w:sz w:val="24"/>
                          <w:szCs w:val="32"/>
                        </w:rPr>
                        <w:t xml:space="preserve"> ALS team</w:t>
                      </w:r>
                    </w:p>
                    <w:p w:rsidR="000D37E1" w:rsidRPr="00941A1A" w:rsidRDefault="000D37E1" w:rsidP="00E528D9">
                      <w:pPr>
                        <w:jc w:val="center"/>
                        <w:rPr>
                          <w:rFonts w:ascii="Times New Roman" w:hAnsi="Times New Roman" w:cs="Times New Roman"/>
                          <w:sz w:val="24"/>
                          <w:szCs w:val="32"/>
                        </w:rPr>
                      </w:pPr>
                      <w:r w:rsidRPr="00941A1A">
                        <w:rPr>
                          <w:rFonts w:ascii="Times New Roman" w:hAnsi="Times New Roman" w:cs="Times New Roman"/>
                          <w:sz w:val="24"/>
                          <w:szCs w:val="32"/>
                        </w:rPr>
                        <w:t>n=458,273</w:t>
                      </w:r>
                    </w:p>
                  </w:txbxContent>
                </v:textbox>
              </v:shape>
            </w:pict>
          </mc:Fallback>
        </mc:AlternateContent>
      </w:r>
    </w:p>
    <w:p w:rsidR="003C1C93" w:rsidRDefault="003C1C93">
      <w:pPr>
        <w:rPr>
          <w:rFonts w:ascii="Times New Roman" w:hAnsi="Times New Roman" w:cs="Times New Roman"/>
          <w:sz w:val="24"/>
          <w:szCs w:val="24"/>
        </w:rPr>
      </w:pPr>
    </w:p>
    <w:p w:rsidR="00E528D9" w:rsidRDefault="00340803">
      <w:pP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4E894CBE" wp14:editId="0451E460">
                <wp:simplePos x="0" y="0"/>
                <wp:positionH relativeFrom="column">
                  <wp:posOffset>1828800</wp:posOffset>
                </wp:positionH>
                <wp:positionV relativeFrom="paragraph">
                  <wp:posOffset>133985</wp:posOffset>
                </wp:positionV>
                <wp:extent cx="0" cy="2476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0.55pt" to="2in,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" strokecolor="windowText"/>
            </w:pict>
          </mc:Fallback>
        </mc:AlternateContent>
      </w:r>
    </w:p>
    <w:p w:rsidR="00E528D9" w:rsidRDefault="00D46EC2">
      <w:pPr>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45A37447" wp14:editId="2AB0A1DC">
                <wp:simplePos x="0" y="0"/>
                <wp:positionH relativeFrom="column">
                  <wp:posOffset>3315335</wp:posOffset>
                </wp:positionH>
                <wp:positionV relativeFrom="paragraph">
                  <wp:posOffset>230505</wp:posOffset>
                </wp:positionV>
                <wp:extent cx="2647950" cy="20955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647950"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458" w:rsidRPr="00941A1A" w:rsidRDefault="00697458" w:rsidP="00E528D9">
                            <w:pPr>
                              <w:spacing w:line="240" w:lineRule="auto"/>
                              <w:rPr>
                                <w:rFonts w:ascii="Times New Roman" w:hAnsi="Times New Roman" w:cs="Times New Roman"/>
                                <w:sz w:val="24"/>
                                <w:szCs w:val="32"/>
                              </w:rPr>
                            </w:pPr>
                            <w:r w:rsidRPr="00941A1A">
                              <w:rPr>
                                <w:rFonts w:ascii="Times New Roman" w:hAnsi="Times New Roman" w:cs="Times New Roman"/>
                                <w:sz w:val="24"/>
                                <w:szCs w:val="32"/>
                              </w:rPr>
                              <w:t xml:space="preserve">Non </w:t>
                            </w:r>
                            <w:r>
                              <w:rPr>
                                <w:rFonts w:ascii="Times New Roman" w:hAnsi="Times New Roman" w:cs="Times New Roman"/>
                                <w:sz w:val="24"/>
                                <w:szCs w:val="32"/>
                              </w:rPr>
                              <w:t>road traffic accident (n=320,939</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Fatigue (n=53,035</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Respiratory distress (n=51,894</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Loss of consciousness (n=37,861</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Seizure (n=27,710</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Diabetes mellitus (n=25,478</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Abdominal pain (n=20,100</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sidRPr="00941A1A">
                              <w:rPr>
                                <w:rFonts w:ascii="Times New Roman" w:hAnsi="Times New Roman" w:cs="Times New Roman"/>
                                <w:sz w:val="24"/>
                                <w:szCs w:val="32"/>
                              </w:rPr>
                              <w:t>Falling accident</w:t>
                            </w:r>
                            <w:r>
                              <w:rPr>
                                <w:rFonts w:ascii="Times New Roman" w:hAnsi="Times New Roman" w:cs="Times New Roman"/>
                                <w:sz w:val="24"/>
                                <w:szCs w:val="32"/>
                              </w:rPr>
                              <w:t>s (n=19,901</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Other (n=84,972</w:t>
                            </w:r>
                            <w:r w:rsidRPr="00941A1A">
                              <w:rPr>
                                <w:rFonts w:ascii="Times New Roman" w:hAnsi="Times New Roman" w:cs="Times New Roman"/>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61.05pt;margin-top:18.15pt;width:208.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" fillcolor="white [3201]" strokeweight=".5pt">
                <v:textbox>
                  <w:txbxContent>
                    <w:p w:rsidR="00697458" w:rsidRPr="00941A1A" w:rsidRDefault="00697458" w:rsidP="00E528D9">
                      <w:pPr>
                        <w:spacing w:line="240" w:lineRule="auto"/>
                        <w:rPr>
                          <w:rFonts w:ascii="Times New Roman" w:hAnsi="Times New Roman" w:cs="Times New Roman"/>
                          <w:sz w:val="24"/>
                          <w:szCs w:val="32"/>
                        </w:rPr>
                      </w:pPr>
                      <w:r w:rsidRPr="00941A1A">
                        <w:rPr>
                          <w:rFonts w:ascii="Times New Roman" w:hAnsi="Times New Roman" w:cs="Times New Roman"/>
                          <w:sz w:val="24"/>
                          <w:szCs w:val="32"/>
                        </w:rPr>
                        <w:t xml:space="preserve">Non </w:t>
                      </w:r>
                      <w:r>
                        <w:rPr>
                          <w:rFonts w:ascii="Times New Roman" w:hAnsi="Times New Roman" w:cs="Times New Roman"/>
                          <w:sz w:val="24"/>
                          <w:szCs w:val="32"/>
                        </w:rPr>
                        <w:t>road traffic accident (n=320,939</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Fatigue (n=53,035</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Respiratory distress (n=51,894</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Loss of consciousness (n=37,861</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Seizure (n=27,710</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Diabetes mellitus (n=25,478</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Abdominal pain (n=20,100</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sidRPr="00941A1A">
                        <w:rPr>
                          <w:rFonts w:ascii="Times New Roman" w:hAnsi="Times New Roman" w:cs="Times New Roman"/>
                          <w:sz w:val="24"/>
                          <w:szCs w:val="32"/>
                        </w:rPr>
                        <w:t>Falling accident</w:t>
                      </w:r>
                      <w:r>
                        <w:rPr>
                          <w:rFonts w:ascii="Times New Roman" w:hAnsi="Times New Roman" w:cs="Times New Roman"/>
                          <w:sz w:val="24"/>
                          <w:szCs w:val="32"/>
                        </w:rPr>
                        <w:t>s (n=19,901</w:t>
                      </w:r>
                      <w:r w:rsidRPr="00941A1A">
                        <w:rPr>
                          <w:rFonts w:ascii="Times New Roman" w:hAnsi="Times New Roman" w:cs="Times New Roman"/>
                          <w:sz w:val="24"/>
                          <w:szCs w:val="32"/>
                        </w:rPr>
                        <w:t>)</w:t>
                      </w:r>
                    </w:p>
                    <w:p w:rsidR="00697458" w:rsidRPr="00941A1A" w:rsidRDefault="00697458" w:rsidP="00E528D9">
                      <w:pPr>
                        <w:pStyle w:val="ListParagraph"/>
                        <w:numPr>
                          <w:ilvl w:val="0"/>
                          <w:numId w:val="2"/>
                        </w:numPr>
                        <w:spacing w:line="240" w:lineRule="auto"/>
                        <w:rPr>
                          <w:rFonts w:ascii="Times New Roman" w:hAnsi="Times New Roman" w:cs="Times New Roman"/>
                          <w:sz w:val="24"/>
                          <w:szCs w:val="32"/>
                        </w:rPr>
                      </w:pPr>
                      <w:r>
                        <w:rPr>
                          <w:rFonts w:ascii="Times New Roman" w:hAnsi="Times New Roman" w:cs="Times New Roman"/>
                          <w:sz w:val="24"/>
                          <w:szCs w:val="32"/>
                        </w:rPr>
                        <w:t>Other (n=84,972</w:t>
                      </w:r>
                      <w:r w:rsidRPr="00941A1A">
                        <w:rPr>
                          <w:rFonts w:ascii="Times New Roman" w:hAnsi="Times New Roman" w:cs="Times New Roman"/>
                          <w:sz w:val="24"/>
                          <w:szCs w:val="32"/>
                        </w:rPr>
                        <w:t>)</w:t>
                      </w:r>
                    </w:p>
                  </w:txbxContent>
                </v:textbox>
              </v:shape>
            </w:pict>
          </mc:Fallback>
        </mc:AlternateContent>
      </w:r>
      <w:r w:rsidR="00FD58BD">
        <w:rPr>
          <w:noProof/>
        </w:rPr>
        <mc:AlternateContent>
          <mc:Choice Requires="wps">
            <w:drawing>
              <wp:anchor distT="0" distB="0" distL="114300" distR="114300" simplePos="0" relativeHeight="251662336" behindDoc="0" locked="0" layoutInCell="1" allowOverlap="1" wp14:anchorId="5242BA8C" wp14:editId="64FB77C8">
                <wp:simplePos x="0" y="0"/>
                <wp:positionH relativeFrom="column">
                  <wp:posOffset>1217930</wp:posOffset>
                </wp:positionH>
                <wp:positionV relativeFrom="paragraph">
                  <wp:posOffset>57150</wp:posOffset>
                </wp:positionV>
                <wp:extent cx="1231900" cy="572135"/>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1231900" cy="572135"/>
                        </a:xfrm>
                        <a:prstGeom prst="rect">
                          <a:avLst/>
                        </a:prstGeom>
                        <a:solidFill>
                          <a:sysClr val="window" lastClr="FFFFFF"/>
                        </a:solidFill>
                        <a:ln w="6350">
                          <a:solidFill>
                            <a:prstClr val="black"/>
                          </a:solidFill>
                        </a:ln>
                        <a:effectLst/>
                      </wps:spPr>
                      <wps:txb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Event seen</w:t>
                            </w:r>
                          </w:p>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n=437,770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95.9pt;margin-top:4.5pt;width:97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" fillcolor="window" strokeweight=".5pt">
                <v:textbox>
                  <w:txbxContent>
                    <w:p w:rsidR="000D37E1" w:rsidRPr="00941A1A" w:rsidRDefault="000D37E1" w:rsidP="00E528D9">
                      <w:pPr>
                        <w:jc w:val="center"/>
                        <w:rPr>
                          <w:rFonts w:ascii="Times New Roman" w:hAnsi="Times New Roman" w:cs="Times New Roman"/>
                          <w:sz w:val="24"/>
                          <w:szCs w:val="32"/>
                        </w:rPr>
                      </w:pPr>
                      <w:r w:rsidRPr="00941A1A">
                        <w:rPr>
                          <w:rFonts w:ascii="Times New Roman" w:hAnsi="Times New Roman" w:cs="Times New Roman"/>
                          <w:sz w:val="24"/>
                          <w:szCs w:val="32"/>
                        </w:rPr>
                        <w:t>Event seen</w:t>
                      </w:r>
                    </w:p>
                    <w:p w:rsidR="000D37E1" w:rsidRPr="00941A1A" w:rsidRDefault="000D37E1" w:rsidP="00E528D9">
                      <w:pPr>
                        <w:jc w:val="center"/>
                        <w:rPr>
                          <w:rFonts w:ascii="Times New Roman" w:hAnsi="Times New Roman" w:cs="Times New Roman"/>
                          <w:sz w:val="24"/>
                          <w:szCs w:val="32"/>
                        </w:rPr>
                      </w:pPr>
                      <w:r w:rsidRPr="00941A1A">
                        <w:rPr>
                          <w:rFonts w:ascii="Times New Roman" w:hAnsi="Times New Roman" w:cs="Times New Roman"/>
                          <w:sz w:val="24"/>
                          <w:szCs w:val="32"/>
                        </w:rPr>
                        <w:t>n=437,770</w:t>
                      </w:r>
                    </w:p>
                  </w:txbxContent>
                </v:textbox>
              </v:shape>
            </w:pict>
          </mc:Fallback>
        </mc:AlternateContent>
      </w:r>
    </w:p>
    <w:p w:rsidR="00E528D9" w:rsidRDefault="00340803">
      <w:pPr>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1E2F1537" wp14:editId="0F4DA57E">
                <wp:simplePos x="0" y="0"/>
                <wp:positionH relativeFrom="column">
                  <wp:posOffset>1828800</wp:posOffset>
                </wp:positionH>
                <wp:positionV relativeFrom="paragraph">
                  <wp:posOffset>296545</wp:posOffset>
                </wp:positionV>
                <wp:extent cx="0" cy="15240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1524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23.35pt" to="2in,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" strokecolor="windowText"/>
            </w:pict>
          </mc:Fallback>
        </mc:AlternateContent>
      </w:r>
    </w:p>
    <w:p w:rsidR="00E528D9" w:rsidRDefault="00E528D9">
      <w:pPr>
        <w:rPr>
          <w:rFonts w:ascii="Times New Roman" w:hAnsi="Times New Roman" w:cs="Times New Roman"/>
          <w:sz w:val="24"/>
          <w:szCs w:val="24"/>
        </w:rPr>
      </w:pPr>
    </w:p>
    <w:p w:rsidR="00E528D9" w:rsidRDefault="00E528D9">
      <w:pPr>
        <w:rPr>
          <w:rFonts w:ascii="Times New Roman" w:hAnsi="Times New Roman" w:cs="Times New Roman"/>
          <w:sz w:val="24"/>
          <w:szCs w:val="24"/>
        </w:rPr>
      </w:pPr>
    </w:p>
    <w:p w:rsidR="00E528D9" w:rsidRDefault="0034080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0D28354" wp14:editId="1704FBF8">
                <wp:simplePos x="0" y="0"/>
                <wp:positionH relativeFrom="column">
                  <wp:posOffset>1828800</wp:posOffset>
                </wp:positionH>
                <wp:positionV relativeFrom="paragraph">
                  <wp:posOffset>6350</wp:posOffset>
                </wp:positionV>
                <wp:extent cx="148590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148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in;margin-top:.5pt;width:117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" strokecolor="black [3213]">
                <v:stroke endarrow="open"/>
              </v:shape>
            </w:pict>
          </mc:Fallback>
        </mc:AlternateContent>
      </w:r>
    </w:p>
    <w:p w:rsidR="00E528D9" w:rsidRDefault="00E528D9">
      <w:pPr>
        <w:rPr>
          <w:rFonts w:ascii="Times New Roman" w:hAnsi="Times New Roman" w:cs="Times New Roman"/>
          <w:sz w:val="24"/>
          <w:szCs w:val="24"/>
        </w:rPr>
      </w:pPr>
    </w:p>
    <w:p w:rsidR="00E528D9" w:rsidRDefault="00340803">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5431364" wp14:editId="694BA2F1">
                <wp:simplePos x="0" y="0"/>
                <wp:positionH relativeFrom="column">
                  <wp:posOffset>933450</wp:posOffset>
                </wp:positionH>
                <wp:positionV relativeFrom="paragraph">
                  <wp:posOffset>178435</wp:posOffset>
                </wp:positionV>
                <wp:extent cx="1800225" cy="628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00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Road traffic accident</w:t>
                            </w:r>
                            <w:r>
                              <w:rPr>
                                <w:rFonts w:ascii="Times New Roman" w:hAnsi="Times New Roman" w:cs="Times New Roman"/>
                                <w:sz w:val="24"/>
                                <w:szCs w:val="32"/>
                              </w:rPr>
                              <w:t>s</w:t>
                            </w:r>
                          </w:p>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n=92,955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73.5pt;margin-top:14.05pt;width:141.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" fillcolor="white [3201]" strokeweight=".5pt">
                <v:textbo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Road traffic accident</w:t>
                      </w:r>
                      <w:r>
                        <w:rPr>
                          <w:rFonts w:ascii="Times New Roman" w:hAnsi="Times New Roman" w:cs="Times New Roman"/>
                          <w:sz w:val="24"/>
                          <w:szCs w:val="32"/>
                        </w:rPr>
                        <w:t>s</w:t>
                      </w:r>
                    </w:p>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n=92,955</w:t>
                      </w:r>
                    </w:p>
                  </w:txbxContent>
                </v:textbox>
              </v:shape>
            </w:pict>
          </mc:Fallback>
        </mc:AlternateContent>
      </w:r>
    </w:p>
    <w:p w:rsidR="00E528D9" w:rsidRDefault="001F37FD">
      <w:pPr>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26F0A874" wp14:editId="797B3212">
                <wp:simplePos x="0" y="0"/>
                <wp:positionH relativeFrom="column">
                  <wp:posOffset>3314700</wp:posOffset>
                </wp:positionH>
                <wp:positionV relativeFrom="paragraph">
                  <wp:posOffset>233045</wp:posOffset>
                </wp:positionV>
                <wp:extent cx="2648585" cy="1504950"/>
                <wp:effectExtent l="0" t="0" r="18415" b="19050"/>
                <wp:wrapNone/>
                <wp:docPr id="8" name="Text Box 8"/>
                <wp:cNvGraphicFramePr/>
                <a:graphic xmlns:a="http://schemas.openxmlformats.org/drawingml/2006/main">
                  <a:graphicData uri="http://schemas.microsoft.com/office/word/2010/wordprocessingShape">
                    <wps:wsp>
                      <wps:cNvSpPr txBox="1"/>
                      <wps:spPr>
                        <a:xfrm>
                          <a:off x="0" y="0"/>
                          <a:ext cx="264858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458" w:rsidRPr="00941A1A" w:rsidRDefault="00697458" w:rsidP="00E528D9">
                            <w:pPr>
                              <w:spacing w:line="240" w:lineRule="auto"/>
                              <w:rPr>
                                <w:rFonts w:ascii="Times New Roman" w:hAnsi="Times New Roman" w:cs="Times New Roman"/>
                                <w:sz w:val="24"/>
                                <w:szCs w:val="32"/>
                              </w:rPr>
                            </w:pPr>
                            <w:r>
                              <w:rPr>
                                <w:rFonts w:ascii="Times New Roman" w:hAnsi="Times New Roman" w:cs="Times New Roman"/>
                                <w:sz w:val="24"/>
                                <w:szCs w:val="32"/>
                              </w:rPr>
                              <w:t>Non critical patients (n=41,341</w:t>
                            </w:r>
                            <w:r w:rsidRPr="00941A1A">
                              <w:rPr>
                                <w:rFonts w:ascii="Times New Roman" w:hAnsi="Times New Roman" w:cs="Times New Roman"/>
                                <w:sz w:val="24"/>
                                <w:szCs w:val="32"/>
                              </w:rPr>
                              <w:t>)</w:t>
                            </w:r>
                          </w:p>
                          <w:p w:rsidR="00697458" w:rsidRPr="00941A1A" w:rsidRDefault="00697458" w:rsidP="00E528D9">
                            <w:pPr>
                              <w:pStyle w:val="ListParagraph"/>
                              <w:numPr>
                                <w:ilvl w:val="0"/>
                                <w:numId w:val="1"/>
                              </w:numPr>
                              <w:spacing w:line="240" w:lineRule="auto"/>
                              <w:rPr>
                                <w:rFonts w:ascii="Times New Roman" w:hAnsi="Times New Roman" w:cs="Times New Roman"/>
                                <w:sz w:val="24"/>
                                <w:szCs w:val="32"/>
                              </w:rPr>
                            </w:pPr>
                            <w:r>
                              <w:rPr>
                                <w:rFonts w:ascii="Times New Roman" w:hAnsi="Times New Roman" w:cs="Times New Roman"/>
                                <w:sz w:val="24"/>
                                <w:szCs w:val="32"/>
                              </w:rPr>
                              <w:t>Urgent (Yellow code) (n=38,311</w:t>
                            </w:r>
                            <w:r w:rsidRPr="00941A1A">
                              <w:rPr>
                                <w:rFonts w:ascii="Times New Roman" w:hAnsi="Times New Roman" w:cs="Times New Roman"/>
                                <w:sz w:val="24"/>
                                <w:szCs w:val="32"/>
                              </w:rPr>
                              <w:t>)</w:t>
                            </w:r>
                          </w:p>
                          <w:p w:rsidR="00697458" w:rsidRPr="00941A1A" w:rsidRDefault="00697458" w:rsidP="00E528D9">
                            <w:pPr>
                              <w:pStyle w:val="ListParagraph"/>
                              <w:numPr>
                                <w:ilvl w:val="0"/>
                                <w:numId w:val="1"/>
                              </w:numPr>
                              <w:spacing w:line="240" w:lineRule="auto"/>
                              <w:rPr>
                                <w:rFonts w:ascii="Times New Roman" w:hAnsi="Times New Roman" w:cs="Times New Roman"/>
                                <w:sz w:val="24"/>
                                <w:szCs w:val="32"/>
                              </w:rPr>
                            </w:pPr>
                            <w:r w:rsidRPr="00941A1A">
                              <w:rPr>
                                <w:rFonts w:ascii="Times New Roman" w:hAnsi="Times New Roman" w:cs="Times New Roman"/>
                                <w:sz w:val="24"/>
                                <w:szCs w:val="32"/>
                              </w:rPr>
                              <w:t xml:space="preserve">Non urgent (Green </w:t>
                            </w:r>
                            <w:r>
                              <w:rPr>
                                <w:rFonts w:ascii="Times New Roman" w:hAnsi="Times New Roman" w:cs="Times New Roman"/>
                                <w:sz w:val="24"/>
                                <w:szCs w:val="32"/>
                              </w:rPr>
                              <w:t>code) (n=2,914</w:t>
                            </w:r>
                            <w:r w:rsidRPr="00941A1A">
                              <w:rPr>
                                <w:rFonts w:ascii="Times New Roman" w:hAnsi="Times New Roman" w:cs="Times New Roman"/>
                                <w:sz w:val="24"/>
                                <w:szCs w:val="32"/>
                              </w:rPr>
                              <w:t>)</w:t>
                            </w:r>
                          </w:p>
                          <w:p w:rsidR="00697458" w:rsidRPr="00941A1A" w:rsidRDefault="00697458" w:rsidP="00E528D9">
                            <w:pPr>
                              <w:pStyle w:val="ListParagraph"/>
                              <w:numPr>
                                <w:ilvl w:val="0"/>
                                <w:numId w:val="1"/>
                              </w:numPr>
                              <w:spacing w:line="240" w:lineRule="auto"/>
                              <w:rPr>
                                <w:rFonts w:ascii="Times New Roman" w:hAnsi="Times New Roman" w:cs="Times New Roman"/>
                                <w:sz w:val="24"/>
                                <w:szCs w:val="32"/>
                              </w:rPr>
                            </w:pPr>
                            <w:r>
                              <w:rPr>
                                <w:rFonts w:ascii="Times New Roman" w:hAnsi="Times New Roman" w:cs="Times New Roman"/>
                                <w:sz w:val="24"/>
                                <w:szCs w:val="32"/>
                              </w:rPr>
                              <w:t>Minor injury (White code) (n=69</w:t>
                            </w:r>
                            <w:r w:rsidRPr="00941A1A">
                              <w:rPr>
                                <w:rFonts w:ascii="Times New Roman" w:hAnsi="Times New Roman" w:cs="Times New Roman"/>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61pt;margin-top:18.35pt;width:208.5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" fillcolor="white [3201]" strokeweight=".5pt">
                <v:textbox>
                  <w:txbxContent>
                    <w:p w:rsidR="00697458" w:rsidRPr="00941A1A" w:rsidRDefault="00697458" w:rsidP="00E528D9">
                      <w:pPr>
                        <w:spacing w:line="240" w:lineRule="auto"/>
                        <w:rPr>
                          <w:rFonts w:ascii="Times New Roman" w:hAnsi="Times New Roman" w:cs="Times New Roman"/>
                          <w:sz w:val="24"/>
                          <w:szCs w:val="32"/>
                        </w:rPr>
                      </w:pPr>
                      <w:r>
                        <w:rPr>
                          <w:rFonts w:ascii="Times New Roman" w:hAnsi="Times New Roman" w:cs="Times New Roman"/>
                          <w:sz w:val="24"/>
                          <w:szCs w:val="32"/>
                        </w:rPr>
                        <w:t>Non critical patients (n=41,341</w:t>
                      </w:r>
                      <w:r w:rsidRPr="00941A1A">
                        <w:rPr>
                          <w:rFonts w:ascii="Times New Roman" w:hAnsi="Times New Roman" w:cs="Times New Roman"/>
                          <w:sz w:val="24"/>
                          <w:szCs w:val="32"/>
                        </w:rPr>
                        <w:t>)</w:t>
                      </w:r>
                    </w:p>
                    <w:p w:rsidR="00697458" w:rsidRPr="00941A1A" w:rsidRDefault="00697458" w:rsidP="00E528D9">
                      <w:pPr>
                        <w:pStyle w:val="ListParagraph"/>
                        <w:numPr>
                          <w:ilvl w:val="0"/>
                          <w:numId w:val="1"/>
                        </w:numPr>
                        <w:spacing w:line="240" w:lineRule="auto"/>
                        <w:rPr>
                          <w:rFonts w:ascii="Times New Roman" w:hAnsi="Times New Roman" w:cs="Times New Roman"/>
                          <w:sz w:val="24"/>
                          <w:szCs w:val="32"/>
                        </w:rPr>
                      </w:pPr>
                      <w:r>
                        <w:rPr>
                          <w:rFonts w:ascii="Times New Roman" w:hAnsi="Times New Roman" w:cs="Times New Roman"/>
                          <w:sz w:val="24"/>
                          <w:szCs w:val="32"/>
                        </w:rPr>
                        <w:t>Urgent (Yellow code) (n=38,311</w:t>
                      </w:r>
                      <w:r w:rsidRPr="00941A1A">
                        <w:rPr>
                          <w:rFonts w:ascii="Times New Roman" w:hAnsi="Times New Roman" w:cs="Times New Roman"/>
                          <w:sz w:val="24"/>
                          <w:szCs w:val="32"/>
                        </w:rPr>
                        <w:t>)</w:t>
                      </w:r>
                    </w:p>
                    <w:p w:rsidR="00697458" w:rsidRPr="00941A1A" w:rsidRDefault="00697458" w:rsidP="00E528D9">
                      <w:pPr>
                        <w:pStyle w:val="ListParagraph"/>
                        <w:numPr>
                          <w:ilvl w:val="0"/>
                          <w:numId w:val="1"/>
                        </w:numPr>
                        <w:spacing w:line="240" w:lineRule="auto"/>
                        <w:rPr>
                          <w:rFonts w:ascii="Times New Roman" w:hAnsi="Times New Roman" w:cs="Times New Roman"/>
                          <w:sz w:val="24"/>
                          <w:szCs w:val="32"/>
                        </w:rPr>
                      </w:pPr>
                      <w:r w:rsidRPr="00941A1A">
                        <w:rPr>
                          <w:rFonts w:ascii="Times New Roman" w:hAnsi="Times New Roman" w:cs="Times New Roman"/>
                          <w:sz w:val="24"/>
                          <w:szCs w:val="32"/>
                        </w:rPr>
                        <w:t xml:space="preserve">Non urgent (Green </w:t>
                      </w:r>
                      <w:r>
                        <w:rPr>
                          <w:rFonts w:ascii="Times New Roman" w:hAnsi="Times New Roman" w:cs="Times New Roman"/>
                          <w:sz w:val="24"/>
                          <w:szCs w:val="32"/>
                        </w:rPr>
                        <w:t>code) (n=2,914</w:t>
                      </w:r>
                      <w:r w:rsidRPr="00941A1A">
                        <w:rPr>
                          <w:rFonts w:ascii="Times New Roman" w:hAnsi="Times New Roman" w:cs="Times New Roman"/>
                          <w:sz w:val="24"/>
                          <w:szCs w:val="32"/>
                        </w:rPr>
                        <w:t>)</w:t>
                      </w:r>
                    </w:p>
                    <w:p w:rsidR="00697458" w:rsidRPr="00941A1A" w:rsidRDefault="00697458" w:rsidP="00E528D9">
                      <w:pPr>
                        <w:pStyle w:val="ListParagraph"/>
                        <w:numPr>
                          <w:ilvl w:val="0"/>
                          <w:numId w:val="1"/>
                        </w:numPr>
                        <w:spacing w:line="240" w:lineRule="auto"/>
                        <w:rPr>
                          <w:rFonts w:ascii="Times New Roman" w:hAnsi="Times New Roman" w:cs="Times New Roman"/>
                          <w:sz w:val="24"/>
                          <w:szCs w:val="32"/>
                        </w:rPr>
                      </w:pPr>
                      <w:r>
                        <w:rPr>
                          <w:rFonts w:ascii="Times New Roman" w:hAnsi="Times New Roman" w:cs="Times New Roman"/>
                          <w:sz w:val="24"/>
                          <w:szCs w:val="32"/>
                        </w:rPr>
                        <w:t>Minor injury (White code) (n=69</w:t>
                      </w:r>
                      <w:r w:rsidRPr="00941A1A">
                        <w:rPr>
                          <w:rFonts w:ascii="Times New Roman" w:hAnsi="Times New Roman" w:cs="Times New Roman"/>
                          <w:sz w:val="24"/>
                          <w:szCs w:val="32"/>
                        </w:rPr>
                        <w:t>)</w:t>
                      </w:r>
                    </w:p>
                  </w:txbxContent>
                </v:textbox>
              </v:shape>
            </w:pict>
          </mc:Fallback>
        </mc:AlternateContent>
      </w:r>
    </w:p>
    <w:p w:rsidR="00E528D9" w:rsidRDefault="00340803">
      <w:pPr>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26A4D31D" wp14:editId="1C43CAB1">
                <wp:simplePos x="0" y="0"/>
                <wp:positionH relativeFrom="column">
                  <wp:posOffset>1828800</wp:posOffset>
                </wp:positionH>
                <wp:positionV relativeFrom="paragraph">
                  <wp:posOffset>150495</wp:posOffset>
                </wp:positionV>
                <wp:extent cx="0" cy="137160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1371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1.85pt" to="2in,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" strokecolor="windowText"/>
            </w:pict>
          </mc:Fallback>
        </mc:AlternateContent>
      </w:r>
    </w:p>
    <w:p w:rsidR="00E528D9" w:rsidRDefault="00E528D9">
      <w:pPr>
        <w:rPr>
          <w:rFonts w:ascii="Times New Roman" w:hAnsi="Times New Roman" w:cs="Times New Roman"/>
          <w:sz w:val="24"/>
          <w:szCs w:val="24"/>
        </w:rPr>
      </w:pPr>
    </w:p>
    <w:p w:rsidR="00E528D9" w:rsidRDefault="0034080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FC3A2E4" wp14:editId="3F4D06AE">
                <wp:simplePos x="0" y="0"/>
                <wp:positionH relativeFrom="column">
                  <wp:posOffset>1828800</wp:posOffset>
                </wp:positionH>
                <wp:positionV relativeFrom="paragraph">
                  <wp:posOffset>87630</wp:posOffset>
                </wp:positionV>
                <wp:extent cx="1485900" cy="0"/>
                <wp:effectExtent l="0" t="76200" r="19050" b="114300"/>
                <wp:wrapNone/>
                <wp:docPr id="23" name="Straight Arrow Connector 23"/>
                <wp:cNvGraphicFramePr/>
                <a:graphic xmlns:a="http://schemas.openxmlformats.org/drawingml/2006/main">
                  <a:graphicData uri="http://schemas.microsoft.com/office/word/2010/wordprocessingShape">
                    <wps:wsp>
                      <wps:cNvCnPr/>
                      <wps:spPr>
                        <a:xfrm>
                          <a:off x="0" y="0"/>
                          <a:ext cx="14859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3" o:spid="_x0000_s1026" type="#_x0000_t32" style="position:absolute;margin-left:2in;margin-top:6.9pt;width:117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" strokecolor="windowText">
                <v:stroke endarrow="open"/>
              </v:shape>
            </w:pict>
          </mc:Fallback>
        </mc:AlternateContent>
      </w:r>
    </w:p>
    <w:p w:rsidR="00E528D9" w:rsidRDefault="00E528D9">
      <w:pPr>
        <w:rPr>
          <w:rFonts w:ascii="Times New Roman" w:hAnsi="Times New Roman" w:cs="Times New Roman"/>
          <w:sz w:val="24"/>
          <w:szCs w:val="24"/>
        </w:rPr>
      </w:pPr>
    </w:p>
    <w:p w:rsidR="00E528D9" w:rsidRDefault="00340803">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090612D0" wp14:editId="490C619F">
                <wp:simplePos x="0" y="0"/>
                <wp:positionH relativeFrom="column">
                  <wp:posOffset>342900</wp:posOffset>
                </wp:positionH>
                <wp:positionV relativeFrom="paragraph">
                  <wp:posOffset>207010</wp:posOffset>
                </wp:positionV>
                <wp:extent cx="2971800" cy="612140"/>
                <wp:effectExtent l="0" t="0" r="19050" b="16510"/>
                <wp:wrapNone/>
                <wp:docPr id="9" name="Text Box 9"/>
                <wp:cNvGraphicFramePr/>
                <a:graphic xmlns:a="http://schemas.openxmlformats.org/drawingml/2006/main">
                  <a:graphicData uri="http://schemas.microsoft.com/office/word/2010/wordprocessingShape">
                    <wps:wsp>
                      <wps:cNvSpPr txBox="1"/>
                      <wps:spPr>
                        <a:xfrm>
                          <a:off x="0" y="0"/>
                          <a:ext cx="2971800" cy="61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Critical patients (Red code)</w:t>
                            </w:r>
                          </w:p>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n=51,661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27pt;margin-top:16.3pt;width:234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" fillcolor="white [3201]" strokeweight=".5pt">
                <v:textbo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Critical patients (Red code)</w:t>
                      </w:r>
                    </w:p>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n=51,661</w:t>
                      </w:r>
                    </w:p>
                  </w:txbxContent>
                </v:textbox>
              </v:shape>
            </w:pict>
          </mc:Fallback>
        </mc:AlternateContent>
      </w:r>
    </w:p>
    <w:p w:rsidR="00E528D9" w:rsidRDefault="00E528D9">
      <w:pPr>
        <w:rPr>
          <w:rFonts w:ascii="Times New Roman" w:hAnsi="Times New Roman" w:cs="Times New Roman"/>
          <w:sz w:val="24"/>
          <w:szCs w:val="24"/>
        </w:rPr>
      </w:pPr>
    </w:p>
    <w:p w:rsidR="00E528D9" w:rsidRDefault="00340803">
      <w:pPr>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7B09E31B" wp14:editId="455A748D">
                <wp:simplePos x="0" y="0"/>
                <wp:positionH relativeFrom="column">
                  <wp:posOffset>1828800</wp:posOffset>
                </wp:positionH>
                <wp:positionV relativeFrom="paragraph">
                  <wp:posOffset>161925</wp:posOffset>
                </wp:positionV>
                <wp:extent cx="0" cy="664210"/>
                <wp:effectExtent l="0" t="0" r="19050" b="21590"/>
                <wp:wrapNone/>
                <wp:docPr id="14" name="Straight Connector 14"/>
                <wp:cNvGraphicFramePr/>
                <a:graphic xmlns:a="http://schemas.openxmlformats.org/drawingml/2006/main">
                  <a:graphicData uri="http://schemas.microsoft.com/office/word/2010/wordprocessingShape">
                    <wps:wsp>
                      <wps:cNvCnPr/>
                      <wps:spPr>
                        <a:xfrm>
                          <a:off x="0" y="0"/>
                          <a:ext cx="0" cy="6642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2.75pt" to="2in,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" strokecolor="windowText"/>
            </w:pict>
          </mc:Fallback>
        </mc:AlternateContent>
      </w:r>
    </w:p>
    <w:p w:rsidR="00E528D9" w:rsidRDefault="00D46EC2">
      <w:pPr>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2B0DBCC4" wp14:editId="490F7FB9">
                <wp:simplePos x="0" y="0"/>
                <wp:positionH relativeFrom="column">
                  <wp:posOffset>3314065</wp:posOffset>
                </wp:positionH>
                <wp:positionV relativeFrom="paragraph">
                  <wp:posOffset>6985</wp:posOffset>
                </wp:positionV>
                <wp:extent cx="2648585" cy="357505"/>
                <wp:effectExtent l="0" t="0" r="18415" b="23495"/>
                <wp:wrapNone/>
                <wp:docPr id="4" name="Text Box 4"/>
                <wp:cNvGraphicFramePr/>
                <a:graphic xmlns:a="http://schemas.openxmlformats.org/drawingml/2006/main">
                  <a:graphicData uri="http://schemas.microsoft.com/office/word/2010/wordprocessingShape">
                    <wps:wsp>
                      <wps:cNvSpPr txBox="1"/>
                      <wps:spPr>
                        <a:xfrm>
                          <a:off x="0" y="0"/>
                          <a:ext cx="2648585" cy="357505"/>
                        </a:xfrm>
                        <a:prstGeom prst="rect">
                          <a:avLst/>
                        </a:prstGeom>
                        <a:solidFill>
                          <a:sysClr val="window" lastClr="FFFFFF"/>
                        </a:solidFill>
                        <a:ln w="6350">
                          <a:solidFill>
                            <a:prstClr val="black"/>
                          </a:solidFill>
                        </a:ln>
                        <a:effectLst/>
                      </wps:spPr>
                      <wps:txbx>
                        <w:txbxContent>
                          <w:p w:rsidR="00697458" w:rsidRPr="00941A1A" w:rsidRDefault="00697458" w:rsidP="00D64CA4">
                            <w:pPr>
                              <w:jc w:val="center"/>
                              <w:rPr>
                                <w:rFonts w:ascii="Times New Roman" w:hAnsi="Times New Roman" w:cs="Times New Roman"/>
                                <w:sz w:val="24"/>
                                <w:szCs w:val="32"/>
                              </w:rPr>
                            </w:pPr>
                            <w:r>
                              <w:rPr>
                                <w:rFonts w:ascii="Times New Roman" w:hAnsi="Times New Roman" w:cs="Times New Roman"/>
                                <w:sz w:val="24"/>
                                <w:szCs w:val="32"/>
                              </w:rPr>
                              <w:t>Status IV missing (n=277</w:t>
                            </w:r>
                            <w:r w:rsidRPr="00941A1A">
                              <w:rPr>
                                <w:rFonts w:ascii="Times New Roman" w:hAnsi="Times New Roman" w:cs="Times New Roman"/>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260.95pt;margin-top:.55pt;width:208.55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" fillcolor="window" strokeweight=".5pt">
                <v:textbox>
                  <w:txbxContent>
                    <w:p w:rsidR="00697458" w:rsidRPr="00941A1A" w:rsidRDefault="00697458" w:rsidP="00D64CA4">
                      <w:pPr>
                        <w:jc w:val="center"/>
                        <w:rPr>
                          <w:rFonts w:ascii="Times New Roman" w:hAnsi="Times New Roman" w:cs="Times New Roman"/>
                          <w:sz w:val="24"/>
                          <w:szCs w:val="32"/>
                        </w:rPr>
                      </w:pPr>
                      <w:r>
                        <w:rPr>
                          <w:rFonts w:ascii="Times New Roman" w:hAnsi="Times New Roman" w:cs="Times New Roman"/>
                          <w:sz w:val="24"/>
                          <w:szCs w:val="32"/>
                        </w:rPr>
                        <w:t>Status IV missing (n=277</w:t>
                      </w:r>
                      <w:r w:rsidRPr="00941A1A">
                        <w:rPr>
                          <w:rFonts w:ascii="Times New Roman" w:hAnsi="Times New Roman" w:cs="Times New Roman"/>
                          <w:sz w:val="24"/>
                          <w:szCs w:val="32"/>
                        </w:rPr>
                        <w:t>)</w:t>
                      </w:r>
                    </w:p>
                  </w:txbxContent>
                </v:textbox>
              </v:shape>
            </w:pict>
          </mc:Fallback>
        </mc:AlternateContent>
      </w:r>
      <w:r w:rsidR="00FD58BD">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A003D90" wp14:editId="1646894B">
                <wp:simplePos x="0" y="0"/>
                <wp:positionH relativeFrom="column">
                  <wp:posOffset>1828800</wp:posOffset>
                </wp:positionH>
                <wp:positionV relativeFrom="paragraph">
                  <wp:posOffset>163830</wp:posOffset>
                </wp:positionV>
                <wp:extent cx="148590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14859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2" o:spid="_x0000_s1026" type="#_x0000_t32" style="position:absolute;margin-left:2in;margin-top:12.9pt;width:117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" strokecolor="windowText">
                <v:stroke endarrow="open"/>
              </v:shape>
            </w:pict>
          </mc:Fallback>
        </mc:AlternateContent>
      </w:r>
    </w:p>
    <w:p w:rsidR="00E528D9" w:rsidRDefault="00340803">
      <w:pPr>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7838A53E" wp14:editId="30283D73">
                <wp:simplePos x="0" y="0"/>
                <wp:positionH relativeFrom="column">
                  <wp:posOffset>352425</wp:posOffset>
                </wp:positionH>
                <wp:positionV relativeFrom="paragraph">
                  <wp:posOffset>168910</wp:posOffset>
                </wp:positionV>
                <wp:extent cx="2962275" cy="612140"/>
                <wp:effectExtent l="0" t="0" r="28575" b="16510"/>
                <wp:wrapNone/>
                <wp:docPr id="11" name="Text Box 11"/>
                <wp:cNvGraphicFramePr/>
                <a:graphic xmlns:a="http://schemas.openxmlformats.org/drawingml/2006/main">
                  <a:graphicData uri="http://schemas.microsoft.com/office/word/2010/wordprocessingShape">
                    <wps:wsp>
                      <wps:cNvSpPr txBox="1"/>
                      <wps:spPr>
                        <a:xfrm>
                          <a:off x="0" y="0"/>
                          <a:ext cx="2962275" cy="612140"/>
                        </a:xfrm>
                        <a:prstGeom prst="rect">
                          <a:avLst/>
                        </a:prstGeom>
                        <a:solidFill>
                          <a:sysClr val="window" lastClr="FFFFFF"/>
                        </a:solidFill>
                        <a:ln w="6350">
                          <a:solidFill>
                            <a:prstClr val="black"/>
                          </a:solidFill>
                        </a:ln>
                        <a:effectLst/>
                      </wps:spPr>
                      <wps:txbx>
                        <w:txbxContent>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Sample participants</w:t>
                            </w:r>
                          </w:p>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n=</w:t>
                            </w:r>
                            <w:r>
                              <w:rPr>
                                <w:rFonts w:ascii="Times New Roman" w:hAnsi="Times New Roman" w:cs="Times New Roman"/>
                                <w:sz w:val="24"/>
                                <w:szCs w:val="32"/>
                              </w:rPr>
                              <w:t>51,384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27.75pt;margin-top:13.3pt;width:233.2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" fillcolor="window" strokeweight=".5pt">
                <v:textbox>
                  <w:txbxContent>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Sample participants</w:t>
                      </w:r>
                    </w:p>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n=</w:t>
                      </w:r>
                      <w:r>
                        <w:rPr>
                          <w:rFonts w:ascii="Times New Roman" w:hAnsi="Times New Roman" w:cs="Times New Roman"/>
                          <w:sz w:val="24"/>
                          <w:szCs w:val="32"/>
                        </w:rPr>
                        <w:t>51,384</w:t>
                      </w:r>
                    </w:p>
                  </w:txbxContent>
                </v:textbox>
              </v:shape>
            </w:pict>
          </mc:Fallback>
        </mc:AlternateContent>
      </w:r>
    </w:p>
    <w:p w:rsidR="00E528D9" w:rsidRDefault="00E528D9">
      <w:pPr>
        <w:rPr>
          <w:rFonts w:ascii="Times New Roman" w:hAnsi="Times New Roman" w:cs="Times New Roman"/>
          <w:sz w:val="24"/>
          <w:szCs w:val="24"/>
        </w:rPr>
      </w:pPr>
    </w:p>
    <w:p w:rsidR="00E528D9" w:rsidRDefault="00925557">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6912" behindDoc="0" locked="0" layoutInCell="1" allowOverlap="1" wp14:anchorId="131BE464" wp14:editId="301587A0">
                <wp:simplePos x="0" y="0"/>
                <wp:positionH relativeFrom="column">
                  <wp:posOffset>685800</wp:posOffset>
                </wp:positionH>
                <wp:positionV relativeFrom="paragraph">
                  <wp:posOffset>321310</wp:posOffset>
                </wp:positionV>
                <wp:extent cx="22955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2295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5.3pt" to="234.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" strokecolor="windowText"/>
            </w:pict>
          </mc:Fallback>
        </mc:AlternateContent>
      </w:r>
      <w:r w:rsidR="00FD58BD">
        <w:rPr>
          <w:noProof/>
        </w:rPr>
        <mc:AlternateContent>
          <mc:Choice Requires="wps">
            <w:drawing>
              <wp:anchor distT="0" distB="0" distL="114300" distR="114300" simplePos="0" relativeHeight="251684864" behindDoc="0" locked="0" layoutInCell="1" allowOverlap="1" wp14:anchorId="30CFBCA9" wp14:editId="2C857D6E">
                <wp:simplePos x="0" y="0"/>
                <wp:positionH relativeFrom="column">
                  <wp:posOffset>2981325</wp:posOffset>
                </wp:positionH>
                <wp:positionV relativeFrom="paragraph">
                  <wp:posOffset>321310</wp:posOffset>
                </wp:positionV>
                <wp:extent cx="0" cy="212090"/>
                <wp:effectExtent l="0" t="0" r="19050" b="16510"/>
                <wp:wrapNone/>
                <wp:docPr id="19" name="Straight Connector 19"/>
                <wp:cNvGraphicFramePr/>
                <a:graphic xmlns:a="http://schemas.openxmlformats.org/drawingml/2006/main">
                  <a:graphicData uri="http://schemas.microsoft.com/office/word/2010/wordprocessingShape">
                    <wps:wsp>
                      <wps:cNvCnPr/>
                      <wps:spPr>
                        <a:xfrm>
                          <a:off x="0" y="0"/>
                          <a:ext cx="0" cy="2120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25.3pt" to="234.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" strokecolor="windowText"/>
            </w:pict>
          </mc:Fallback>
        </mc:AlternateContent>
      </w:r>
      <w:r w:rsidR="00FD58BD">
        <w:rPr>
          <w:noProof/>
        </w:rPr>
        <mc:AlternateContent>
          <mc:Choice Requires="wps">
            <w:drawing>
              <wp:anchor distT="0" distB="0" distL="114300" distR="114300" simplePos="0" relativeHeight="251680768" behindDoc="0" locked="0" layoutInCell="1" allowOverlap="1" wp14:anchorId="1829BD3B" wp14:editId="144D32DD">
                <wp:simplePos x="0" y="0"/>
                <wp:positionH relativeFrom="column">
                  <wp:posOffset>685800</wp:posOffset>
                </wp:positionH>
                <wp:positionV relativeFrom="paragraph">
                  <wp:posOffset>321310</wp:posOffset>
                </wp:positionV>
                <wp:extent cx="0" cy="212090"/>
                <wp:effectExtent l="0" t="0" r="19050" b="16510"/>
                <wp:wrapNone/>
                <wp:docPr id="17" name="Straight Connector 17"/>
                <wp:cNvGraphicFramePr/>
                <a:graphic xmlns:a="http://schemas.openxmlformats.org/drawingml/2006/main">
                  <a:graphicData uri="http://schemas.microsoft.com/office/word/2010/wordprocessingShape">
                    <wps:wsp>
                      <wps:cNvCnPr/>
                      <wps:spPr>
                        <a:xfrm>
                          <a:off x="0" y="0"/>
                          <a:ext cx="0" cy="2120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5.3pt" to="5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" strokecolor="windowText"/>
            </w:pict>
          </mc:Fallback>
        </mc:AlternateContent>
      </w:r>
      <w:r w:rsidR="00FD58BD">
        <w:rPr>
          <w:noProof/>
        </w:rPr>
        <mc:AlternateContent>
          <mc:Choice Requires="wps">
            <w:drawing>
              <wp:anchor distT="0" distB="0" distL="114300" distR="114300" simplePos="0" relativeHeight="251682816" behindDoc="0" locked="0" layoutInCell="1" allowOverlap="1" wp14:anchorId="70A50520" wp14:editId="05C2895A">
                <wp:simplePos x="0" y="0"/>
                <wp:positionH relativeFrom="column">
                  <wp:posOffset>1828800</wp:posOffset>
                </wp:positionH>
                <wp:positionV relativeFrom="paragraph">
                  <wp:posOffset>121285</wp:posOffset>
                </wp:positionV>
                <wp:extent cx="0" cy="2000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9.55pt" to="2in,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" strokecolor="windowText"/>
            </w:pict>
          </mc:Fallback>
        </mc:AlternateContent>
      </w:r>
    </w:p>
    <w:p w:rsidR="00E528D9" w:rsidRDefault="00925557">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481DC762" wp14:editId="3976CF45">
                <wp:simplePos x="0" y="0"/>
                <wp:positionH relativeFrom="column">
                  <wp:posOffset>0</wp:posOffset>
                </wp:positionH>
                <wp:positionV relativeFrom="paragraph">
                  <wp:posOffset>202565</wp:posOffset>
                </wp:positionV>
                <wp:extent cx="13716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371600" cy="590550"/>
                        </a:xfrm>
                        <a:prstGeom prst="rect">
                          <a:avLst/>
                        </a:prstGeom>
                        <a:solidFill>
                          <a:sysClr val="window" lastClr="FFFFFF"/>
                        </a:solidFill>
                        <a:ln w="6350">
                          <a:solidFill>
                            <a:prstClr val="black"/>
                          </a:solidFill>
                        </a:ln>
                        <a:effectLst/>
                      </wps:spPr>
                      <wps:txb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Intravenous fluid</w:t>
                            </w:r>
                          </w:p>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n=40,039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0;margin-top:15.95pt;width:108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" fillcolor="window" strokeweight=".5pt">
                <v:textbo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Intravenous fluid</w:t>
                      </w:r>
                    </w:p>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n=40,039</w:t>
                      </w:r>
                    </w:p>
                  </w:txbxContent>
                </v:textbox>
              </v:shape>
            </w:pict>
          </mc:Fallback>
        </mc:AlternateContent>
      </w:r>
      <w:r w:rsidR="00FD58BD">
        <w:rPr>
          <w:noProof/>
        </w:rPr>
        <mc:AlternateContent>
          <mc:Choice Requires="wps">
            <w:drawing>
              <wp:anchor distT="0" distB="0" distL="114300" distR="114300" simplePos="0" relativeHeight="251664384" behindDoc="0" locked="0" layoutInCell="1" allowOverlap="1" wp14:anchorId="3732052A" wp14:editId="14FCFA5F">
                <wp:simplePos x="0" y="0"/>
                <wp:positionH relativeFrom="column">
                  <wp:posOffset>2286000</wp:posOffset>
                </wp:positionH>
                <wp:positionV relativeFrom="paragraph">
                  <wp:posOffset>205105</wp:posOffset>
                </wp:positionV>
                <wp:extent cx="1485900" cy="590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85900" cy="590550"/>
                        </a:xfrm>
                        <a:prstGeom prst="rect">
                          <a:avLst/>
                        </a:prstGeom>
                        <a:solidFill>
                          <a:sysClr val="window" lastClr="FFFFFF"/>
                        </a:solidFill>
                        <a:ln w="6350">
                          <a:solidFill>
                            <a:prstClr val="black"/>
                          </a:solidFill>
                        </a:ln>
                        <a:effectLst/>
                      </wps:spPr>
                      <wps:txb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No intravenous fluid</w:t>
                            </w:r>
                          </w:p>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n=11,345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margin-left:180pt;margin-top:16.15pt;width:117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" fillcolor="window" strokeweight=".5pt">
                <v:textbox>
                  <w:txbxContent>
                    <w:p w:rsidR="00697458" w:rsidRPr="00941A1A" w:rsidRDefault="00697458" w:rsidP="00E528D9">
                      <w:pPr>
                        <w:jc w:val="center"/>
                        <w:rPr>
                          <w:rFonts w:ascii="Times New Roman" w:hAnsi="Times New Roman" w:cs="Times New Roman"/>
                          <w:sz w:val="24"/>
                          <w:szCs w:val="32"/>
                        </w:rPr>
                      </w:pPr>
                      <w:r w:rsidRPr="00941A1A">
                        <w:rPr>
                          <w:rFonts w:ascii="Times New Roman" w:hAnsi="Times New Roman" w:cs="Times New Roman"/>
                          <w:sz w:val="24"/>
                          <w:szCs w:val="32"/>
                        </w:rPr>
                        <w:t>No intravenous fluid</w:t>
                      </w:r>
                    </w:p>
                    <w:p w:rsidR="00697458" w:rsidRPr="00941A1A" w:rsidRDefault="00697458" w:rsidP="00E528D9">
                      <w:pPr>
                        <w:jc w:val="center"/>
                        <w:rPr>
                          <w:rFonts w:ascii="Times New Roman" w:hAnsi="Times New Roman" w:cs="Times New Roman"/>
                          <w:sz w:val="24"/>
                          <w:szCs w:val="32"/>
                        </w:rPr>
                      </w:pPr>
                      <w:r>
                        <w:rPr>
                          <w:rFonts w:ascii="Times New Roman" w:hAnsi="Times New Roman" w:cs="Times New Roman"/>
                          <w:sz w:val="24"/>
                          <w:szCs w:val="32"/>
                        </w:rPr>
                        <w:t>n=11,345</w:t>
                      </w:r>
                    </w:p>
                  </w:txbxContent>
                </v:textbox>
              </v:shape>
            </w:pict>
          </mc:Fallback>
        </mc:AlternateContent>
      </w:r>
    </w:p>
    <w:p w:rsidR="00E528D9" w:rsidRDefault="00E528D9">
      <w:pPr>
        <w:rPr>
          <w:rFonts w:ascii="Times New Roman" w:hAnsi="Times New Roman" w:cs="Times New Roman"/>
          <w:sz w:val="24"/>
          <w:szCs w:val="24"/>
        </w:rPr>
      </w:pPr>
    </w:p>
    <w:p w:rsidR="00E528D9" w:rsidRDefault="00E528D9">
      <w:pPr>
        <w:rPr>
          <w:rFonts w:ascii="Times New Roman" w:hAnsi="Times New Roman" w:cs="Times New Roman"/>
          <w:sz w:val="24"/>
          <w:szCs w:val="24"/>
        </w:rPr>
      </w:pPr>
    </w:p>
    <w:p w:rsidR="00E528D9" w:rsidRPr="0046527A" w:rsidRDefault="00E528D9">
      <w:pPr>
        <w:rPr>
          <w:rFonts w:ascii="Times New Roman" w:hAnsi="Times New Roman" w:cs="Times New Roman"/>
          <w:sz w:val="24"/>
          <w:szCs w:val="24"/>
        </w:rPr>
      </w:pPr>
      <w:r>
        <w:rPr>
          <w:rFonts w:ascii="Times New Roman" w:hAnsi="Times New Roman" w:cs="Times New Roman"/>
          <w:sz w:val="24"/>
          <w:szCs w:val="24"/>
        </w:rPr>
        <w:t xml:space="preserve">Fig. 1 </w:t>
      </w:r>
      <w:r w:rsidR="00D64CA4">
        <w:rPr>
          <w:rFonts w:ascii="Times New Roman" w:hAnsi="Times New Roman" w:cs="Times New Roman"/>
          <w:sz w:val="24"/>
          <w:szCs w:val="24"/>
        </w:rPr>
        <w:t>The inclusion flow chart</w:t>
      </w:r>
    </w:p>
    <w:p w:rsidR="006C606B" w:rsidRDefault="006C606B" w:rsidP="000D37E1">
      <w:pPr>
        <w:rPr>
          <w:rFonts w:ascii="Times New Roman" w:hAnsi="Times New Roman" w:cs="Times New Roman"/>
          <w:i/>
          <w:iCs/>
          <w:sz w:val="24"/>
          <w:szCs w:val="32"/>
        </w:rPr>
      </w:pPr>
      <w:r w:rsidRPr="006C606B">
        <w:rPr>
          <w:rFonts w:ascii="Times New Roman" w:hAnsi="Times New Roman" w:cs="Times New Roman"/>
          <w:i/>
          <w:iCs/>
          <w:sz w:val="24"/>
          <w:szCs w:val="32"/>
        </w:rPr>
        <w:t>Demographic characteristics</w:t>
      </w:r>
    </w:p>
    <w:p w:rsidR="006C606B" w:rsidRPr="006C606B" w:rsidRDefault="006C606B" w:rsidP="000D37E1">
      <w:pPr>
        <w:rPr>
          <w:rFonts w:ascii="Times New Roman" w:hAnsi="Times New Roman" w:cs="Times New Roman"/>
          <w:sz w:val="24"/>
          <w:szCs w:val="32"/>
        </w:rPr>
      </w:pPr>
      <w:r>
        <w:rPr>
          <w:rFonts w:ascii="Times New Roman" w:hAnsi="Times New Roman" w:cs="Times New Roman"/>
          <w:sz w:val="24"/>
          <w:szCs w:val="32"/>
        </w:rPr>
        <w:tab/>
        <w:t>The pred</w:t>
      </w:r>
      <w:r w:rsidR="00661D48">
        <w:rPr>
          <w:rFonts w:ascii="Times New Roman" w:hAnsi="Times New Roman" w:cs="Times New Roman"/>
          <w:sz w:val="24"/>
          <w:szCs w:val="32"/>
        </w:rPr>
        <w:t>ominant</w:t>
      </w:r>
      <w:r w:rsidR="009D42DA">
        <w:rPr>
          <w:rFonts w:ascii="Times New Roman" w:hAnsi="Times New Roman" w:cs="Times New Roman"/>
          <w:sz w:val="24"/>
          <w:szCs w:val="32"/>
        </w:rPr>
        <w:t xml:space="preserve"> patients were adult with mean age about 35</w:t>
      </w:r>
      <w:r w:rsidR="00661D48">
        <w:rPr>
          <w:rFonts w:ascii="Times New Roman" w:hAnsi="Times New Roman" w:cs="Times New Roman"/>
          <w:sz w:val="24"/>
          <w:szCs w:val="32"/>
        </w:rPr>
        <w:t xml:space="preserve"> years. </w:t>
      </w:r>
      <w:r w:rsidR="008B4F5E">
        <w:rPr>
          <w:rFonts w:ascii="Times New Roman" w:hAnsi="Times New Roman" w:cs="Times New Roman"/>
          <w:sz w:val="24"/>
          <w:szCs w:val="32"/>
        </w:rPr>
        <w:t xml:space="preserve">Patients in the study </w:t>
      </w:r>
      <w:r w:rsidR="009D42DA">
        <w:rPr>
          <w:rFonts w:ascii="Times New Roman" w:hAnsi="Times New Roman" w:cs="Times New Roman"/>
          <w:sz w:val="24"/>
          <w:szCs w:val="32"/>
        </w:rPr>
        <w:t>were main</w:t>
      </w:r>
      <w:r w:rsidR="008B4F5E">
        <w:rPr>
          <w:rFonts w:ascii="Times New Roman" w:hAnsi="Times New Roman" w:cs="Times New Roman"/>
          <w:sz w:val="24"/>
          <w:szCs w:val="32"/>
        </w:rPr>
        <w:t xml:space="preserve">ly male (75.6%) and most of them were hemodynamic stable and had non-penetrating injury. Most of the patients with concomitant TBI had severe TBI. Patients receiving IV fluid </w:t>
      </w:r>
      <w:r w:rsidR="00A4040D">
        <w:rPr>
          <w:rFonts w:ascii="Times New Roman" w:hAnsi="Times New Roman" w:cs="Times New Roman"/>
          <w:sz w:val="24"/>
          <w:szCs w:val="32"/>
        </w:rPr>
        <w:t xml:space="preserve">needed more intubation and cardiopulmonary resuscitation </w:t>
      </w:r>
      <w:r w:rsidR="008B4F5E">
        <w:rPr>
          <w:rFonts w:ascii="Times New Roman" w:hAnsi="Times New Roman" w:cs="Times New Roman"/>
          <w:sz w:val="24"/>
          <w:szCs w:val="32"/>
        </w:rPr>
        <w:t>(CPR) than those who did not receive IV. They also</w:t>
      </w:r>
      <w:r w:rsidR="00A4040D">
        <w:rPr>
          <w:rFonts w:ascii="Times New Roman" w:hAnsi="Times New Roman" w:cs="Times New Roman"/>
          <w:sz w:val="24"/>
          <w:szCs w:val="32"/>
        </w:rPr>
        <w:t xml:space="preserve"> had higher in</w:t>
      </w:r>
      <w:r w:rsidR="00F53CDD">
        <w:rPr>
          <w:rFonts w:ascii="Times New Roman" w:hAnsi="Times New Roman" w:cs="Times New Roman"/>
          <w:sz w:val="24"/>
          <w:szCs w:val="32"/>
        </w:rPr>
        <w:t>-</w:t>
      </w:r>
      <w:r w:rsidR="00A4040D">
        <w:rPr>
          <w:rFonts w:ascii="Times New Roman" w:hAnsi="Times New Roman" w:cs="Times New Roman"/>
          <w:sz w:val="24"/>
          <w:szCs w:val="32"/>
        </w:rPr>
        <w:t>hospital mortality rate compared to those wh</w:t>
      </w:r>
      <w:r w:rsidR="008B4F5E">
        <w:rPr>
          <w:rFonts w:ascii="Times New Roman" w:hAnsi="Times New Roman" w:cs="Times New Roman"/>
          <w:sz w:val="24"/>
          <w:szCs w:val="32"/>
        </w:rPr>
        <w:t>o did not receive IV fluid (10.5</w:t>
      </w:r>
      <w:r w:rsidR="00A4040D">
        <w:rPr>
          <w:rFonts w:ascii="Times New Roman" w:hAnsi="Times New Roman" w:cs="Times New Roman"/>
          <w:sz w:val="24"/>
          <w:szCs w:val="32"/>
        </w:rPr>
        <w:t>% v</w:t>
      </w:r>
      <w:r w:rsidR="00F53CDD">
        <w:rPr>
          <w:rFonts w:ascii="Times New Roman" w:hAnsi="Times New Roman" w:cs="Times New Roman"/>
          <w:sz w:val="24"/>
          <w:szCs w:val="32"/>
        </w:rPr>
        <w:t>ersu</w:t>
      </w:r>
      <w:r w:rsidR="00A4040D">
        <w:rPr>
          <w:rFonts w:ascii="Times New Roman" w:hAnsi="Times New Roman" w:cs="Times New Roman"/>
          <w:sz w:val="24"/>
          <w:szCs w:val="32"/>
        </w:rPr>
        <w:t>s 4.4%)</w:t>
      </w:r>
      <w:r w:rsidR="009D42DA">
        <w:rPr>
          <w:rFonts w:ascii="Times New Roman" w:hAnsi="Times New Roman" w:cs="Times New Roman"/>
          <w:sz w:val="24"/>
          <w:szCs w:val="32"/>
        </w:rPr>
        <w:t xml:space="preserve">. </w:t>
      </w:r>
    </w:p>
    <w:p w:rsidR="000D37E1" w:rsidRPr="000D37E1" w:rsidRDefault="000D37E1" w:rsidP="000D37E1">
      <w:pPr>
        <w:rPr>
          <w:rFonts w:ascii="Times New Roman" w:hAnsi="Times New Roman" w:cs="Times New Roman"/>
          <w:sz w:val="24"/>
          <w:szCs w:val="32"/>
        </w:rPr>
      </w:pPr>
      <w:r w:rsidRPr="000D37E1">
        <w:rPr>
          <w:rFonts w:ascii="Times New Roman" w:hAnsi="Times New Roman" w:cs="Times New Roman"/>
          <w:sz w:val="24"/>
          <w:szCs w:val="32"/>
        </w:rPr>
        <w:t>Table 1 Demographic characteristics presented as percentage unless specified otherwise</w:t>
      </w:r>
    </w:p>
    <w:tbl>
      <w:tblPr>
        <w:tblStyle w:val="TableGrid"/>
        <w:tblW w:w="0" w:type="auto"/>
        <w:tblLook w:val="04A0" w:firstRow="1" w:lastRow="0" w:firstColumn="1" w:lastColumn="0" w:noHBand="0" w:noVBand="1"/>
      </w:tblPr>
      <w:tblGrid>
        <w:gridCol w:w="3794"/>
        <w:gridCol w:w="1816"/>
        <w:gridCol w:w="1816"/>
        <w:gridCol w:w="1816"/>
      </w:tblGrid>
      <w:tr w:rsidR="003F1B3B" w:rsidRPr="00D64CA4" w:rsidTr="00FD58BD">
        <w:tc>
          <w:tcPr>
            <w:tcW w:w="3794" w:type="dxa"/>
            <w:tcBorders>
              <w:bottom w:val="single" w:sz="4" w:space="0" w:color="auto"/>
            </w:tcBorders>
          </w:tcPr>
          <w:p w:rsidR="003F1B3B" w:rsidRPr="00D64CA4" w:rsidRDefault="003F1B3B" w:rsidP="00FD58BD">
            <w:pPr>
              <w:rPr>
                <w:rFonts w:ascii="Times New Roman" w:hAnsi="Times New Roman" w:cs="Times New Roman"/>
                <w:sz w:val="24"/>
                <w:szCs w:val="24"/>
              </w:rPr>
            </w:pPr>
            <w:r w:rsidRPr="00D64CA4">
              <w:rPr>
                <w:rFonts w:ascii="Times New Roman" w:hAnsi="Times New Roman" w:cs="Times New Roman"/>
                <w:sz w:val="24"/>
                <w:szCs w:val="24"/>
              </w:rPr>
              <w:t>Characteristics</w:t>
            </w:r>
          </w:p>
        </w:tc>
        <w:tc>
          <w:tcPr>
            <w:tcW w:w="1816" w:type="dxa"/>
            <w:tcBorders>
              <w:bottom w:val="single" w:sz="4" w:space="0" w:color="auto"/>
            </w:tcBorders>
          </w:tcPr>
          <w:p w:rsidR="003F1B3B" w:rsidRPr="00D64CA4" w:rsidRDefault="003F1B3B" w:rsidP="00D64CA4">
            <w:pPr>
              <w:jc w:val="center"/>
              <w:rPr>
                <w:rFonts w:ascii="Times New Roman" w:hAnsi="Times New Roman" w:cs="Times New Roman"/>
                <w:sz w:val="24"/>
                <w:szCs w:val="24"/>
              </w:rPr>
            </w:pPr>
            <w:r w:rsidRPr="00D64CA4">
              <w:rPr>
                <w:rFonts w:ascii="Times New Roman" w:hAnsi="Times New Roman" w:cs="Times New Roman"/>
                <w:sz w:val="24"/>
                <w:szCs w:val="24"/>
              </w:rPr>
              <w:t>Total (n=52,740)</w:t>
            </w:r>
          </w:p>
        </w:tc>
        <w:tc>
          <w:tcPr>
            <w:tcW w:w="1816" w:type="dxa"/>
            <w:tcBorders>
              <w:bottom w:val="single" w:sz="4" w:space="0" w:color="auto"/>
            </w:tcBorders>
          </w:tcPr>
          <w:p w:rsidR="003F1B3B" w:rsidRPr="00D64CA4" w:rsidRDefault="003F1B3B" w:rsidP="00D64CA4">
            <w:pPr>
              <w:jc w:val="center"/>
              <w:rPr>
                <w:rFonts w:ascii="Times New Roman" w:hAnsi="Times New Roman" w:cs="Times New Roman"/>
                <w:sz w:val="24"/>
                <w:szCs w:val="24"/>
              </w:rPr>
            </w:pPr>
            <w:r w:rsidRPr="00D64CA4">
              <w:rPr>
                <w:rFonts w:ascii="Times New Roman" w:hAnsi="Times New Roman" w:cs="Times New Roman"/>
                <w:sz w:val="24"/>
                <w:szCs w:val="24"/>
              </w:rPr>
              <w:t>IV fluid (n=41,405)</w:t>
            </w:r>
          </w:p>
        </w:tc>
        <w:tc>
          <w:tcPr>
            <w:tcW w:w="1816" w:type="dxa"/>
            <w:tcBorders>
              <w:bottom w:val="single" w:sz="4" w:space="0" w:color="auto"/>
            </w:tcBorders>
          </w:tcPr>
          <w:p w:rsidR="003F1B3B" w:rsidRPr="00D64CA4" w:rsidRDefault="003F1B3B" w:rsidP="00D64CA4">
            <w:pPr>
              <w:jc w:val="center"/>
              <w:rPr>
                <w:rFonts w:ascii="Times New Roman" w:hAnsi="Times New Roman" w:cs="Times New Roman"/>
                <w:sz w:val="24"/>
                <w:szCs w:val="24"/>
              </w:rPr>
            </w:pPr>
            <w:r w:rsidRPr="00D64CA4">
              <w:rPr>
                <w:rFonts w:ascii="Times New Roman" w:hAnsi="Times New Roman" w:cs="Times New Roman"/>
                <w:sz w:val="24"/>
                <w:szCs w:val="24"/>
              </w:rPr>
              <w:t>No IV fluid (n=11,335)</w:t>
            </w:r>
          </w:p>
        </w:tc>
      </w:tr>
      <w:tr w:rsidR="00D64CA4" w:rsidRPr="00D64CA4" w:rsidTr="00FD58BD">
        <w:tc>
          <w:tcPr>
            <w:tcW w:w="3794" w:type="dxa"/>
            <w:tcBorders>
              <w:bottom w:val="nil"/>
            </w:tcBorders>
          </w:tcPr>
          <w:p w:rsidR="00D64CA4" w:rsidRPr="00D64CA4" w:rsidRDefault="00D64CA4">
            <w:pPr>
              <w:rPr>
                <w:rFonts w:ascii="Times New Roman" w:hAnsi="Times New Roman" w:cs="Times New Roman"/>
                <w:sz w:val="24"/>
                <w:szCs w:val="24"/>
              </w:rPr>
            </w:pPr>
            <w:r w:rsidRPr="00D64CA4">
              <w:rPr>
                <w:rFonts w:ascii="Times New Roman" w:hAnsi="Times New Roman" w:cs="Times New Roman"/>
                <w:sz w:val="24"/>
                <w:szCs w:val="24"/>
              </w:rPr>
              <w:t>Age (years)</w:t>
            </w:r>
          </w:p>
        </w:tc>
        <w:tc>
          <w:tcPr>
            <w:tcW w:w="1816" w:type="dxa"/>
            <w:tcBorders>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33,934</w:t>
            </w: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r>
      <w:tr w:rsidR="00D64CA4" w:rsidRPr="00D64CA4" w:rsidTr="00FD58BD">
        <w:tc>
          <w:tcPr>
            <w:tcW w:w="3794" w:type="dxa"/>
            <w:tcBorders>
              <w:top w:val="nil"/>
              <w:bottom w:val="nil"/>
            </w:tcBorders>
          </w:tcPr>
          <w:p w:rsidR="00D64CA4" w:rsidRPr="00D64CA4" w:rsidRDefault="00D64CA4" w:rsidP="00FD58BD">
            <w:pPr>
              <w:ind w:left="284"/>
              <w:rPr>
                <w:rFonts w:ascii="Times New Roman" w:hAnsi="Times New Roman" w:cs="Times New Roman"/>
                <w:sz w:val="24"/>
                <w:szCs w:val="24"/>
              </w:rPr>
            </w:pPr>
            <w:r w:rsidRPr="00D64CA4">
              <w:rPr>
                <w:rFonts w:ascii="Times New Roman" w:hAnsi="Times New Roman" w:cs="Times New Roman"/>
                <w:sz w:val="24"/>
                <w:szCs w:val="24"/>
              </w:rPr>
              <w:t>&lt;</w:t>
            </w:r>
            <w:r w:rsidR="00D75ACB">
              <w:rPr>
                <w:rFonts w:ascii="Times New Roman" w:hAnsi="Times New Roman" w:cs="Times New Roman"/>
                <w:sz w:val="24"/>
                <w:szCs w:val="24"/>
              </w:rPr>
              <w:t>1</w:t>
            </w:r>
            <w:r w:rsidRPr="00D64CA4">
              <w:rPr>
                <w:rFonts w:ascii="Times New Roman" w:hAnsi="Times New Roman" w:cs="Times New Roman"/>
                <w:sz w:val="24"/>
                <w:szCs w:val="24"/>
              </w:rPr>
              <w:t>8 year</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5,627</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16.1</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18.1</w:t>
            </w:r>
          </w:p>
        </w:tc>
      </w:tr>
      <w:tr w:rsidR="00D64CA4" w:rsidRPr="00D64CA4" w:rsidTr="00FD58BD">
        <w:tc>
          <w:tcPr>
            <w:tcW w:w="3794" w:type="dxa"/>
            <w:tcBorders>
              <w:top w:val="nil"/>
              <w:bottom w:val="nil"/>
            </w:tcBorders>
          </w:tcPr>
          <w:p w:rsidR="00D64CA4" w:rsidRPr="00D64CA4" w:rsidRDefault="00D75ACB" w:rsidP="00D75ACB">
            <w:pPr>
              <w:ind w:left="284"/>
              <w:rPr>
                <w:rFonts w:ascii="Times New Roman" w:hAnsi="Times New Roman" w:cs="Times New Roman"/>
                <w:sz w:val="24"/>
                <w:szCs w:val="24"/>
              </w:rPr>
            </w:pPr>
            <w:r>
              <w:rPr>
                <w:rFonts w:ascii="Times New Roman" w:hAnsi="Times New Roman" w:cs="Times New Roman"/>
                <w:sz w:val="24"/>
                <w:szCs w:val="24"/>
              </w:rPr>
              <w:t>19</w:t>
            </w:r>
            <w:r w:rsidR="00D64CA4" w:rsidRPr="00D64CA4">
              <w:rPr>
                <w:rFonts w:ascii="Times New Roman" w:hAnsi="Times New Roman" w:cs="Times New Roman"/>
                <w:sz w:val="24"/>
                <w:szCs w:val="24"/>
              </w:rPr>
              <w:t>-</w:t>
            </w:r>
            <w:r>
              <w:rPr>
                <w:rFonts w:ascii="Times New Roman" w:hAnsi="Times New Roman" w:cs="Times New Roman"/>
                <w:sz w:val="24"/>
                <w:szCs w:val="24"/>
              </w:rPr>
              <w:t>6</w:t>
            </w:r>
            <w:r w:rsidR="00D64CA4" w:rsidRPr="00D64CA4">
              <w:rPr>
                <w:rFonts w:ascii="Times New Roman" w:hAnsi="Times New Roman" w:cs="Times New Roman"/>
                <w:sz w:val="24"/>
                <w:szCs w:val="24"/>
              </w:rPr>
              <w:t>5 year</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26,741</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79.3</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77.2</w:t>
            </w:r>
          </w:p>
        </w:tc>
      </w:tr>
      <w:tr w:rsidR="00D64CA4" w:rsidRPr="00D64CA4" w:rsidTr="00FD58BD">
        <w:tc>
          <w:tcPr>
            <w:tcW w:w="3794" w:type="dxa"/>
            <w:tcBorders>
              <w:top w:val="nil"/>
              <w:bottom w:val="nil"/>
            </w:tcBorders>
          </w:tcPr>
          <w:p w:rsidR="00D64CA4" w:rsidRPr="00D64CA4" w:rsidRDefault="00D75ACB" w:rsidP="00FD58BD">
            <w:pPr>
              <w:ind w:left="284"/>
              <w:rPr>
                <w:rFonts w:ascii="Times New Roman" w:hAnsi="Times New Roman" w:cs="Times New Roman"/>
                <w:sz w:val="24"/>
                <w:szCs w:val="24"/>
              </w:rPr>
            </w:pPr>
            <w:r>
              <w:rPr>
                <w:rFonts w:ascii="Times New Roman" w:hAnsi="Times New Roman" w:cs="Times New Roman"/>
                <w:sz w:val="24"/>
                <w:szCs w:val="24"/>
              </w:rPr>
              <w:t>&gt;65</w:t>
            </w:r>
            <w:r w:rsidR="00D64CA4" w:rsidRPr="00D64CA4">
              <w:rPr>
                <w:rFonts w:ascii="Times New Roman" w:hAnsi="Times New Roman" w:cs="Times New Roman"/>
                <w:sz w:val="24"/>
                <w:szCs w:val="24"/>
              </w:rPr>
              <w:t xml:space="preserve"> year</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1,566</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4.6</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4.7</w:t>
            </w:r>
          </w:p>
        </w:tc>
      </w:tr>
      <w:tr w:rsidR="00D64CA4" w:rsidRPr="00D64CA4" w:rsidTr="00FD58BD">
        <w:tc>
          <w:tcPr>
            <w:tcW w:w="3794" w:type="dxa"/>
            <w:tcBorders>
              <w:top w:val="nil"/>
              <w:bottom w:val="nil"/>
            </w:tcBorders>
          </w:tcPr>
          <w:p w:rsidR="00D64CA4" w:rsidRPr="00D64CA4" w:rsidRDefault="00D64CA4" w:rsidP="00FD58BD">
            <w:pPr>
              <w:ind w:left="284"/>
              <w:rPr>
                <w:rFonts w:ascii="Times New Roman" w:hAnsi="Times New Roman" w:cs="Times New Roman"/>
                <w:sz w:val="24"/>
                <w:szCs w:val="24"/>
              </w:rPr>
            </w:pPr>
            <w:r w:rsidRPr="00D64CA4">
              <w:rPr>
                <w:rFonts w:ascii="Times New Roman" w:hAnsi="Times New Roman" w:cs="Times New Roman"/>
                <w:sz w:val="24"/>
                <w:szCs w:val="24"/>
              </w:rPr>
              <w:t>Mean (</w:t>
            </w:r>
            <w:proofErr w:type="spellStart"/>
            <w:r w:rsidRPr="00D64CA4">
              <w:rPr>
                <w:rFonts w:ascii="Times New Roman" w:hAnsi="Times New Roman" w:cs="Times New Roman"/>
                <w:sz w:val="24"/>
                <w:szCs w:val="24"/>
              </w:rPr>
              <w:t>sd</w:t>
            </w:r>
            <w:proofErr w:type="spellEnd"/>
            <w:r w:rsidRPr="00D64CA4">
              <w:rPr>
                <w:rFonts w:ascii="Times New Roman" w:hAnsi="Times New Roman" w:cs="Times New Roman"/>
                <w:sz w:val="24"/>
                <w:szCs w:val="24"/>
              </w:rPr>
              <w:t>)</w:t>
            </w:r>
          </w:p>
        </w:tc>
        <w:tc>
          <w:tcPr>
            <w:tcW w:w="1816" w:type="dxa"/>
            <w:tcBorders>
              <w:top w:val="nil"/>
              <w:bottom w:val="nil"/>
            </w:tcBorders>
          </w:tcPr>
          <w:p w:rsidR="00D64CA4" w:rsidRPr="00D64CA4" w:rsidRDefault="00D64CA4" w:rsidP="00D64CA4">
            <w:pPr>
              <w:jc w:val="center"/>
              <w:rPr>
                <w:rFonts w:ascii="Times New Roman" w:hAnsi="Times New Roman" w:cs="Times New Roman"/>
                <w:sz w:val="24"/>
                <w:szCs w:val="24"/>
              </w:rPr>
            </w:pPr>
          </w:p>
        </w:tc>
        <w:tc>
          <w:tcPr>
            <w:tcW w:w="1816" w:type="dxa"/>
            <w:tcBorders>
              <w:top w:val="nil"/>
              <w:bottom w:val="nil"/>
            </w:tcBorders>
          </w:tcPr>
          <w:p w:rsidR="00D64CA4" w:rsidRPr="00D64CA4" w:rsidRDefault="008B4F5E" w:rsidP="00D64CA4">
            <w:pPr>
              <w:jc w:val="center"/>
              <w:rPr>
                <w:rFonts w:ascii="Times New Roman" w:hAnsi="Times New Roman" w:cs="Times New Roman"/>
                <w:sz w:val="24"/>
                <w:szCs w:val="24"/>
              </w:rPr>
            </w:pPr>
            <w:r>
              <w:rPr>
                <w:rFonts w:ascii="Times New Roman" w:hAnsi="Times New Roman" w:cs="Times New Roman"/>
                <w:sz w:val="24"/>
                <w:szCs w:val="24"/>
              </w:rPr>
              <w:t>35.1 (16.2)</w:t>
            </w:r>
          </w:p>
        </w:tc>
        <w:tc>
          <w:tcPr>
            <w:tcW w:w="1816" w:type="dxa"/>
            <w:tcBorders>
              <w:top w:val="nil"/>
              <w:bottom w:val="nil"/>
            </w:tcBorders>
          </w:tcPr>
          <w:p w:rsidR="00D64CA4" w:rsidRPr="00D64CA4" w:rsidRDefault="008B4F5E" w:rsidP="00FD58BD">
            <w:pPr>
              <w:jc w:val="center"/>
              <w:rPr>
                <w:rFonts w:ascii="Times New Roman" w:hAnsi="Times New Roman" w:cs="Times New Roman"/>
                <w:sz w:val="24"/>
                <w:szCs w:val="24"/>
              </w:rPr>
            </w:pPr>
            <w:r>
              <w:rPr>
                <w:rFonts w:ascii="Times New Roman" w:hAnsi="Times New Roman" w:cs="Times New Roman"/>
                <w:sz w:val="24"/>
                <w:szCs w:val="24"/>
              </w:rPr>
              <w:t>34.8 (16.5)</w:t>
            </w:r>
          </w:p>
        </w:tc>
      </w:tr>
      <w:tr w:rsidR="00D64CA4" w:rsidRPr="00D64CA4" w:rsidTr="00FD58BD">
        <w:tc>
          <w:tcPr>
            <w:tcW w:w="3794" w:type="dxa"/>
            <w:tcBorders>
              <w:bottom w:val="nil"/>
            </w:tcBorders>
          </w:tcPr>
          <w:p w:rsidR="00D64CA4" w:rsidRPr="00D64CA4" w:rsidRDefault="00FD58BD" w:rsidP="00661D48">
            <w:pPr>
              <w:rPr>
                <w:rFonts w:ascii="Times New Roman" w:hAnsi="Times New Roman" w:cs="Times New Roman"/>
                <w:sz w:val="24"/>
                <w:szCs w:val="24"/>
              </w:rPr>
            </w:pPr>
            <w:r>
              <w:rPr>
                <w:rFonts w:ascii="Times New Roman" w:hAnsi="Times New Roman" w:cs="Times New Roman"/>
                <w:sz w:val="24"/>
                <w:szCs w:val="24"/>
              </w:rPr>
              <w:t xml:space="preserve">Gender </w:t>
            </w:r>
          </w:p>
        </w:tc>
        <w:tc>
          <w:tcPr>
            <w:tcW w:w="1816" w:type="dxa"/>
            <w:tcBorders>
              <w:bottom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29,253</w:t>
            </w: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r>
      <w:tr w:rsidR="00D64CA4" w:rsidRPr="00D64CA4" w:rsidTr="00FD58BD">
        <w:tc>
          <w:tcPr>
            <w:tcW w:w="3794" w:type="dxa"/>
            <w:tcBorders>
              <w:top w:val="nil"/>
              <w:bottom w:val="nil"/>
            </w:tcBorders>
          </w:tcPr>
          <w:p w:rsidR="00D64CA4" w:rsidRPr="00D64CA4" w:rsidRDefault="00D64CA4" w:rsidP="00661D48">
            <w:pPr>
              <w:ind w:left="284"/>
              <w:rPr>
                <w:rFonts w:ascii="Times New Roman" w:hAnsi="Times New Roman" w:cs="Times New Roman"/>
                <w:sz w:val="24"/>
                <w:szCs w:val="24"/>
              </w:rPr>
            </w:pPr>
            <w:r w:rsidRPr="00D64CA4">
              <w:rPr>
                <w:rFonts w:ascii="Times New Roman" w:hAnsi="Times New Roman" w:cs="Times New Roman"/>
                <w:sz w:val="24"/>
                <w:szCs w:val="24"/>
              </w:rPr>
              <w:t xml:space="preserve">Male </w:t>
            </w:r>
          </w:p>
        </w:tc>
        <w:tc>
          <w:tcPr>
            <w:tcW w:w="1816" w:type="dxa"/>
            <w:tcBorders>
              <w:top w:val="nil"/>
              <w:bottom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22,116</w:t>
            </w:r>
          </w:p>
        </w:tc>
        <w:tc>
          <w:tcPr>
            <w:tcW w:w="1816" w:type="dxa"/>
            <w:tcBorders>
              <w:top w:val="nil"/>
              <w:bottom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77.4</w:t>
            </w:r>
          </w:p>
        </w:tc>
        <w:tc>
          <w:tcPr>
            <w:tcW w:w="1816" w:type="dxa"/>
            <w:tcBorders>
              <w:top w:val="nil"/>
              <w:bottom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70.5</w:t>
            </w:r>
          </w:p>
        </w:tc>
      </w:tr>
      <w:tr w:rsidR="00D64CA4" w:rsidRPr="00D64CA4" w:rsidTr="00FD58BD">
        <w:tc>
          <w:tcPr>
            <w:tcW w:w="3794" w:type="dxa"/>
            <w:tcBorders>
              <w:top w:val="nil"/>
            </w:tcBorders>
          </w:tcPr>
          <w:p w:rsidR="00D64CA4" w:rsidRPr="00D64CA4" w:rsidRDefault="00D64CA4" w:rsidP="00661D48">
            <w:pPr>
              <w:ind w:left="284"/>
              <w:rPr>
                <w:rFonts w:ascii="Times New Roman" w:hAnsi="Times New Roman" w:cs="Times New Roman"/>
                <w:sz w:val="24"/>
                <w:szCs w:val="24"/>
              </w:rPr>
            </w:pPr>
            <w:r w:rsidRPr="00D64CA4">
              <w:rPr>
                <w:rFonts w:ascii="Times New Roman" w:hAnsi="Times New Roman" w:cs="Times New Roman"/>
                <w:sz w:val="24"/>
                <w:szCs w:val="24"/>
              </w:rPr>
              <w:t xml:space="preserve">Female </w:t>
            </w:r>
          </w:p>
        </w:tc>
        <w:tc>
          <w:tcPr>
            <w:tcW w:w="1816" w:type="dxa"/>
            <w:tcBorders>
              <w:top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7,137</w:t>
            </w:r>
          </w:p>
        </w:tc>
        <w:tc>
          <w:tcPr>
            <w:tcW w:w="1816" w:type="dxa"/>
            <w:tcBorders>
              <w:top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22.6</w:t>
            </w:r>
          </w:p>
        </w:tc>
        <w:tc>
          <w:tcPr>
            <w:tcW w:w="1816" w:type="dxa"/>
            <w:tcBorders>
              <w:top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29.5</w:t>
            </w:r>
          </w:p>
        </w:tc>
      </w:tr>
      <w:tr w:rsidR="00D64CA4" w:rsidRPr="00D64CA4" w:rsidTr="00FD58BD">
        <w:tc>
          <w:tcPr>
            <w:tcW w:w="3794" w:type="dxa"/>
            <w:tcBorders>
              <w:bottom w:val="single" w:sz="4" w:space="0" w:color="auto"/>
            </w:tcBorders>
          </w:tcPr>
          <w:p w:rsidR="00D64CA4" w:rsidRPr="00D64CA4" w:rsidRDefault="00D64CA4" w:rsidP="00661D48">
            <w:pPr>
              <w:rPr>
                <w:rFonts w:ascii="Times New Roman" w:hAnsi="Times New Roman" w:cs="Times New Roman"/>
                <w:sz w:val="24"/>
                <w:szCs w:val="24"/>
              </w:rPr>
            </w:pPr>
            <w:r w:rsidRPr="00D64CA4">
              <w:rPr>
                <w:rFonts w:ascii="Times New Roman" w:hAnsi="Times New Roman" w:cs="Times New Roman"/>
                <w:sz w:val="24"/>
                <w:szCs w:val="24"/>
              </w:rPr>
              <w:t>Time to hospital</w:t>
            </w:r>
            <w:r w:rsidR="00FD58BD">
              <w:rPr>
                <w:rFonts w:ascii="Times New Roman" w:hAnsi="Times New Roman" w:cs="Times New Roman"/>
                <w:sz w:val="24"/>
                <w:szCs w:val="24"/>
              </w:rPr>
              <w:t xml:space="preserve"> </w:t>
            </w:r>
            <w:r w:rsidRPr="00D64CA4">
              <w:rPr>
                <w:rFonts w:ascii="Times New Roman" w:hAnsi="Times New Roman" w:cs="Times New Roman"/>
                <w:sz w:val="24"/>
                <w:szCs w:val="24"/>
              </w:rPr>
              <w:t>(min)</w:t>
            </w:r>
            <w:r w:rsidR="00FD58BD">
              <w:rPr>
                <w:rFonts w:ascii="Times New Roman" w:hAnsi="Times New Roman" w:cs="Times New Roman"/>
                <w:sz w:val="24"/>
                <w:szCs w:val="24"/>
              </w:rPr>
              <w:t xml:space="preserve"> </w:t>
            </w:r>
            <w:r w:rsidRPr="00D64CA4">
              <w:rPr>
                <w:rFonts w:ascii="Times New Roman" w:hAnsi="Times New Roman" w:cs="Times New Roman"/>
                <w:sz w:val="24"/>
                <w:szCs w:val="24"/>
              </w:rPr>
              <w:t>[mean (</w:t>
            </w:r>
            <w:proofErr w:type="spellStart"/>
            <w:r w:rsidRPr="00D64CA4">
              <w:rPr>
                <w:rFonts w:ascii="Times New Roman" w:hAnsi="Times New Roman" w:cs="Times New Roman"/>
                <w:sz w:val="24"/>
                <w:szCs w:val="24"/>
              </w:rPr>
              <w:t>sd</w:t>
            </w:r>
            <w:proofErr w:type="spellEnd"/>
            <w:r w:rsidRPr="00D64CA4">
              <w:rPr>
                <w:rFonts w:ascii="Times New Roman" w:hAnsi="Times New Roman" w:cs="Times New Roman"/>
                <w:sz w:val="24"/>
                <w:szCs w:val="24"/>
              </w:rPr>
              <w:t>)]</w:t>
            </w:r>
          </w:p>
        </w:tc>
        <w:tc>
          <w:tcPr>
            <w:tcW w:w="1816" w:type="dxa"/>
            <w:tcBorders>
              <w:bottom w:val="single" w:sz="4" w:space="0" w:color="auto"/>
            </w:tcBorders>
          </w:tcPr>
          <w:p w:rsidR="00D64CA4" w:rsidRPr="00D64CA4" w:rsidRDefault="00D64CA4" w:rsidP="00D64CA4">
            <w:pPr>
              <w:jc w:val="center"/>
              <w:rPr>
                <w:rFonts w:ascii="Times New Roman" w:hAnsi="Times New Roman" w:cs="Times New Roman"/>
                <w:sz w:val="24"/>
                <w:szCs w:val="24"/>
              </w:rPr>
            </w:pPr>
            <w:r w:rsidRPr="00D64CA4">
              <w:rPr>
                <w:rFonts w:ascii="Times New Roman" w:hAnsi="Times New Roman" w:cs="Times New Roman"/>
                <w:sz w:val="24"/>
                <w:szCs w:val="24"/>
              </w:rPr>
              <w:t>45,925</w:t>
            </w:r>
          </w:p>
        </w:tc>
        <w:tc>
          <w:tcPr>
            <w:tcW w:w="1816" w:type="dxa"/>
            <w:tcBorders>
              <w:bottom w:val="single" w:sz="4" w:space="0" w:color="auto"/>
            </w:tcBorders>
          </w:tcPr>
          <w:p w:rsidR="00D64CA4" w:rsidRPr="00D64CA4" w:rsidRDefault="00FD58BD" w:rsidP="00D64CA4">
            <w:pPr>
              <w:jc w:val="center"/>
              <w:rPr>
                <w:rFonts w:ascii="Times New Roman" w:hAnsi="Times New Roman" w:cs="Times New Roman"/>
                <w:sz w:val="24"/>
                <w:szCs w:val="24"/>
              </w:rPr>
            </w:pPr>
            <w:r>
              <w:rPr>
                <w:rFonts w:ascii="Times New Roman" w:hAnsi="Times New Roman" w:cs="Times New Roman"/>
                <w:sz w:val="24"/>
                <w:szCs w:val="24"/>
              </w:rPr>
              <w:t>8.3</w:t>
            </w:r>
            <w:r w:rsidR="00D64CA4" w:rsidRPr="00D64CA4">
              <w:rPr>
                <w:rFonts w:ascii="Times New Roman" w:hAnsi="Times New Roman" w:cs="Times New Roman"/>
                <w:sz w:val="24"/>
                <w:szCs w:val="24"/>
              </w:rPr>
              <w:t xml:space="preserve"> (10.2)</w:t>
            </w:r>
          </w:p>
        </w:tc>
        <w:tc>
          <w:tcPr>
            <w:tcW w:w="1816" w:type="dxa"/>
            <w:tcBorders>
              <w:bottom w:val="single" w:sz="4" w:space="0" w:color="auto"/>
            </w:tcBorders>
          </w:tcPr>
          <w:p w:rsidR="00D64CA4" w:rsidRPr="00D64CA4" w:rsidRDefault="00FD58BD" w:rsidP="00D64CA4">
            <w:pPr>
              <w:jc w:val="center"/>
              <w:rPr>
                <w:rFonts w:ascii="Times New Roman" w:hAnsi="Times New Roman" w:cs="Times New Roman"/>
                <w:sz w:val="24"/>
                <w:szCs w:val="24"/>
              </w:rPr>
            </w:pPr>
            <w:r>
              <w:rPr>
                <w:rFonts w:ascii="Times New Roman" w:hAnsi="Times New Roman" w:cs="Times New Roman"/>
                <w:sz w:val="24"/>
                <w:szCs w:val="24"/>
              </w:rPr>
              <w:t>7.5</w:t>
            </w:r>
            <w:r w:rsidR="00D64CA4" w:rsidRPr="00D64CA4">
              <w:rPr>
                <w:rFonts w:ascii="Times New Roman" w:hAnsi="Times New Roman" w:cs="Times New Roman"/>
                <w:sz w:val="24"/>
                <w:szCs w:val="24"/>
              </w:rPr>
              <w:t xml:space="preserve"> (</w:t>
            </w:r>
            <w:r>
              <w:rPr>
                <w:rFonts w:ascii="Times New Roman" w:hAnsi="Times New Roman" w:cs="Times New Roman"/>
                <w:sz w:val="24"/>
                <w:szCs w:val="24"/>
              </w:rPr>
              <w:t>8.3</w:t>
            </w:r>
            <w:r w:rsidR="00D64CA4" w:rsidRPr="00D64CA4">
              <w:rPr>
                <w:rFonts w:ascii="Times New Roman" w:hAnsi="Times New Roman" w:cs="Times New Roman"/>
                <w:sz w:val="24"/>
                <w:szCs w:val="24"/>
              </w:rPr>
              <w:t>)</w:t>
            </w:r>
          </w:p>
        </w:tc>
      </w:tr>
      <w:tr w:rsidR="00D64CA4" w:rsidRPr="00D64CA4" w:rsidTr="00FD58BD">
        <w:tc>
          <w:tcPr>
            <w:tcW w:w="3794" w:type="dxa"/>
            <w:tcBorders>
              <w:bottom w:val="nil"/>
            </w:tcBorders>
          </w:tcPr>
          <w:p w:rsidR="00D64CA4" w:rsidRPr="00D64CA4" w:rsidRDefault="00D64CA4" w:rsidP="00661D48">
            <w:pPr>
              <w:rPr>
                <w:rFonts w:ascii="Times New Roman" w:hAnsi="Times New Roman" w:cs="Times New Roman"/>
                <w:sz w:val="24"/>
                <w:szCs w:val="24"/>
              </w:rPr>
            </w:pPr>
            <w:r w:rsidRPr="00D64CA4">
              <w:rPr>
                <w:rFonts w:ascii="Times New Roman" w:hAnsi="Times New Roman" w:cs="Times New Roman"/>
                <w:sz w:val="24"/>
                <w:szCs w:val="24"/>
              </w:rPr>
              <w:t>Hemodynamic status</w:t>
            </w:r>
          </w:p>
        </w:tc>
        <w:tc>
          <w:tcPr>
            <w:tcW w:w="1816" w:type="dxa"/>
            <w:tcBorders>
              <w:bottom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51,384</w:t>
            </w: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r>
      <w:tr w:rsidR="00D64CA4" w:rsidRPr="00D64CA4" w:rsidTr="00FD58BD">
        <w:tc>
          <w:tcPr>
            <w:tcW w:w="3794" w:type="dxa"/>
            <w:tcBorders>
              <w:top w:val="nil"/>
              <w:bottom w:val="nil"/>
            </w:tcBorders>
          </w:tcPr>
          <w:p w:rsidR="00D64CA4" w:rsidRPr="00D64CA4" w:rsidRDefault="00D64CA4" w:rsidP="00661D48">
            <w:pPr>
              <w:ind w:left="284"/>
              <w:rPr>
                <w:rFonts w:ascii="Times New Roman" w:hAnsi="Times New Roman" w:cs="Times New Roman"/>
                <w:sz w:val="24"/>
                <w:szCs w:val="24"/>
              </w:rPr>
            </w:pPr>
            <w:r w:rsidRPr="00D64CA4">
              <w:rPr>
                <w:rFonts w:ascii="Times New Roman" w:hAnsi="Times New Roman" w:cs="Times New Roman"/>
                <w:sz w:val="24"/>
                <w:szCs w:val="24"/>
              </w:rPr>
              <w:t>No hypotension (SBP ≥ 90mmHg)</w:t>
            </w:r>
          </w:p>
        </w:tc>
        <w:tc>
          <w:tcPr>
            <w:tcW w:w="1816" w:type="dxa"/>
            <w:tcBorders>
              <w:top w:val="nil"/>
              <w:bottom w:val="nil"/>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48,949</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5.4</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2.3</w:t>
            </w:r>
          </w:p>
        </w:tc>
      </w:tr>
      <w:tr w:rsidR="00D64CA4" w:rsidRPr="00D64CA4" w:rsidTr="00FD58BD">
        <w:tc>
          <w:tcPr>
            <w:tcW w:w="3794" w:type="dxa"/>
            <w:tcBorders>
              <w:top w:val="nil"/>
              <w:bottom w:val="single" w:sz="4" w:space="0" w:color="auto"/>
            </w:tcBorders>
          </w:tcPr>
          <w:p w:rsidR="00D64CA4" w:rsidRPr="00D64CA4" w:rsidRDefault="00D64CA4" w:rsidP="00F53CDD">
            <w:pPr>
              <w:ind w:left="284"/>
              <w:rPr>
                <w:rFonts w:ascii="Times New Roman" w:hAnsi="Times New Roman" w:cs="Times New Roman"/>
                <w:sz w:val="24"/>
                <w:szCs w:val="24"/>
              </w:rPr>
            </w:pPr>
            <w:r w:rsidRPr="00D64CA4">
              <w:rPr>
                <w:rFonts w:ascii="Times New Roman" w:hAnsi="Times New Roman" w:cs="Times New Roman"/>
                <w:sz w:val="24"/>
                <w:szCs w:val="24"/>
              </w:rPr>
              <w:t>Hypotension (SBP&lt; 90mmHg)</w:t>
            </w:r>
          </w:p>
        </w:tc>
        <w:tc>
          <w:tcPr>
            <w:tcW w:w="1816" w:type="dxa"/>
            <w:tcBorders>
              <w:top w:val="nil"/>
              <w:bottom w:val="single" w:sz="4" w:space="0" w:color="auto"/>
            </w:tcBorders>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2,435</w:t>
            </w:r>
          </w:p>
        </w:tc>
        <w:tc>
          <w:tcPr>
            <w:tcW w:w="1816" w:type="dxa"/>
            <w:tcBorders>
              <w:top w:val="nil"/>
              <w:bottom w:val="single" w:sz="4" w:space="0" w:color="auto"/>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94.6</w:t>
            </w:r>
          </w:p>
        </w:tc>
        <w:tc>
          <w:tcPr>
            <w:tcW w:w="1816" w:type="dxa"/>
            <w:tcBorders>
              <w:top w:val="nil"/>
              <w:bottom w:val="single" w:sz="4" w:space="0" w:color="auto"/>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97.7</w:t>
            </w:r>
          </w:p>
        </w:tc>
      </w:tr>
      <w:tr w:rsidR="00D64CA4" w:rsidRPr="00D64CA4" w:rsidTr="00FD58BD">
        <w:tc>
          <w:tcPr>
            <w:tcW w:w="3794" w:type="dxa"/>
            <w:tcBorders>
              <w:bottom w:val="nil"/>
            </w:tcBorders>
          </w:tcPr>
          <w:p w:rsidR="00D64CA4" w:rsidRPr="00D64CA4" w:rsidRDefault="00D64CA4" w:rsidP="00661D48">
            <w:pPr>
              <w:rPr>
                <w:rFonts w:ascii="Times New Roman" w:hAnsi="Times New Roman" w:cs="Times New Roman"/>
                <w:sz w:val="24"/>
                <w:szCs w:val="24"/>
              </w:rPr>
            </w:pPr>
            <w:r w:rsidRPr="00D64CA4">
              <w:rPr>
                <w:rFonts w:ascii="Times New Roman" w:hAnsi="Times New Roman" w:cs="Times New Roman"/>
                <w:sz w:val="24"/>
                <w:szCs w:val="24"/>
              </w:rPr>
              <w:t>Mechanism of injury</w:t>
            </w:r>
          </w:p>
        </w:tc>
        <w:tc>
          <w:tcPr>
            <w:tcW w:w="1816" w:type="dxa"/>
            <w:tcBorders>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51,384</w:t>
            </w: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r>
      <w:tr w:rsidR="00D64CA4" w:rsidRPr="00D64CA4" w:rsidTr="00FD58BD">
        <w:tc>
          <w:tcPr>
            <w:tcW w:w="3794" w:type="dxa"/>
            <w:tcBorders>
              <w:top w:val="nil"/>
              <w:bottom w:val="nil"/>
            </w:tcBorders>
          </w:tcPr>
          <w:p w:rsidR="00D64CA4" w:rsidRPr="00D64CA4" w:rsidRDefault="00D64CA4" w:rsidP="00661D48">
            <w:pPr>
              <w:ind w:left="284"/>
              <w:rPr>
                <w:rFonts w:ascii="Times New Roman" w:hAnsi="Times New Roman" w:cs="Times New Roman"/>
                <w:sz w:val="24"/>
                <w:szCs w:val="24"/>
              </w:rPr>
            </w:pPr>
            <w:r w:rsidRPr="00D64CA4">
              <w:rPr>
                <w:rFonts w:ascii="Times New Roman" w:hAnsi="Times New Roman" w:cs="Times New Roman"/>
                <w:sz w:val="24"/>
                <w:szCs w:val="24"/>
              </w:rPr>
              <w:t>Penetrating injury</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121</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0.3</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0.1</w:t>
            </w:r>
          </w:p>
        </w:tc>
      </w:tr>
      <w:tr w:rsidR="00D64CA4" w:rsidRPr="00D64CA4" w:rsidTr="00FD58BD">
        <w:tc>
          <w:tcPr>
            <w:tcW w:w="3794" w:type="dxa"/>
            <w:tcBorders>
              <w:top w:val="nil"/>
              <w:bottom w:val="single" w:sz="4" w:space="0" w:color="auto"/>
            </w:tcBorders>
          </w:tcPr>
          <w:p w:rsidR="00D64CA4" w:rsidRPr="00D64CA4" w:rsidRDefault="005323A4" w:rsidP="00661D48">
            <w:pPr>
              <w:ind w:left="284"/>
              <w:rPr>
                <w:rFonts w:ascii="Times New Roman" w:hAnsi="Times New Roman" w:cs="Times New Roman"/>
                <w:sz w:val="24"/>
                <w:szCs w:val="24"/>
              </w:rPr>
            </w:pPr>
            <w:r>
              <w:rPr>
                <w:rFonts w:ascii="Times New Roman" w:hAnsi="Times New Roman" w:cs="Times New Roman"/>
                <w:sz w:val="24"/>
                <w:szCs w:val="24"/>
              </w:rPr>
              <w:t>Non-penetrating</w:t>
            </w:r>
            <w:r w:rsidR="00D64CA4" w:rsidRPr="00D64CA4">
              <w:rPr>
                <w:rFonts w:ascii="Times New Roman" w:hAnsi="Times New Roman" w:cs="Times New Roman"/>
                <w:sz w:val="24"/>
                <w:szCs w:val="24"/>
              </w:rPr>
              <w:t xml:space="preserve"> injury</w:t>
            </w:r>
          </w:p>
        </w:tc>
        <w:tc>
          <w:tcPr>
            <w:tcW w:w="1816" w:type="dxa"/>
            <w:tcBorders>
              <w:top w:val="nil"/>
              <w:bottom w:val="single" w:sz="4" w:space="0" w:color="auto"/>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51,263</w:t>
            </w:r>
          </w:p>
        </w:tc>
        <w:tc>
          <w:tcPr>
            <w:tcW w:w="1816" w:type="dxa"/>
            <w:tcBorders>
              <w:top w:val="nil"/>
              <w:bottom w:val="single" w:sz="4" w:space="0" w:color="auto"/>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99.7</w:t>
            </w:r>
          </w:p>
        </w:tc>
        <w:tc>
          <w:tcPr>
            <w:tcW w:w="1816" w:type="dxa"/>
            <w:tcBorders>
              <w:top w:val="nil"/>
              <w:bottom w:val="single" w:sz="4" w:space="0" w:color="auto"/>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99.9</w:t>
            </w:r>
          </w:p>
        </w:tc>
      </w:tr>
      <w:tr w:rsidR="00D64CA4" w:rsidRPr="00D64CA4" w:rsidTr="00FD58BD">
        <w:tc>
          <w:tcPr>
            <w:tcW w:w="3794" w:type="dxa"/>
            <w:tcBorders>
              <w:bottom w:val="nil"/>
            </w:tcBorders>
          </w:tcPr>
          <w:p w:rsidR="00D64CA4" w:rsidRPr="00D64CA4" w:rsidRDefault="00D64CA4" w:rsidP="00661D48">
            <w:pPr>
              <w:rPr>
                <w:rFonts w:ascii="Times New Roman" w:hAnsi="Times New Roman" w:cs="Times New Roman"/>
                <w:sz w:val="24"/>
                <w:szCs w:val="24"/>
              </w:rPr>
            </w:pPr>
            <w:r w:rsidRPr="00D64CA4">
              <w:rPr>
                <w:rFonts w:ascii="Times New Roman" w:hAnsi="Times New Roman" w:cs="Times New Roman"/>
                <w:sz w:val="24"/>
                <w:szCs w:val="24"/>
              </w:rPr>
              <w:t>Organ involvement</w:t>
            </w:r>
          </w:p>
        </w:tc>
        <w:tc>
          <w:tcPr>
            <w:tcW w:w="1816" w:type="dxa"/>
            <w:tcBorders>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51,348</w:t>
            </w: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r>
      <w:tr w:rsidR="00D64CA4" w:rsidRPr="00D64CA4" w:rsidTr="00FD58BD">
        <w:tc>
          <w:tcPr>
            <w:tcW w:w="3794" w:type="dxa"/>
            <w:tcBorders>
              <w:top w:val="nil"/>
              <w:bottom w:val="nil"/>
            </w:tcBorders>
          </w:tcPr>
          <w:p w:rsidR="00D64CA4" w:rsidRPr="00D64CA4" w:rsidRDefault="00D64CA4" w:rsidP="00661D48">
            <w:pPr>
              <w:ind w:left="284"/>
              <w:rPr>
                <w:rFonts w:ascii="Times New Roman" w:hAnsi="Times New Roman" w:cs="Times New Roman"/>
                <w:sz w:val="24"/>
                <w:szCs w:val="24"/>
              </w:rPr>
            </w:pPr>
            <w:r w:rsidRPr="00D64CA4">
              <w:rPr>
                <w:rFonts w:ascii="Times New Roman" w:hAnsi="Times New Roman" w:cs="Times New Roman"/>
                <w:sz w:val="24"/>
                <w:szCs w:val="24"/>
              </w:rPr>
              <w:t>Torso injury</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31,011</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60.1</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61.2</w:t>
            </w:r>
          </w:p>
        </w:tc>
      </w:tr>
      <w:tr w:rsidR="00D64CA4" w:rsidRPr="00D64CA4" w:rsidTr="00FD58BD">
        <w:tc>
          <w:tcPr>
            <w:tcW w:w="3794" w:type="dxa"/>
            <w:tcBorders>
              <w:top w:val="nil"/>
              <w:bottom w:val="single" w:sz="4" w:space="0" w:color="auto"/>
            </w:tcBorders>
          </w:tcPr>
          <w:p w:rsidR="00D64CA4" w:rsidRPr="00D64CA4" w:rsidRDefault="00112714" w:rsidP="00661D48">
            <w:pPr>
              <w:ind w:left="284"/>
              <w:rPr>
                <w:rFonts w:ascii="Times New Roman" w:hAnsi="Times New Roman" w:cs="Times New Roman"/>
                <w:sz w:val="24"/>
                <w:szCs w:val="24"/>
              </w:rPr>
            </w:pPr>
            <w:r>
              <w:rPr>
                <w:rFonts w:ascii="Times New Roman" w:hAnsi="Times New Roman" w:cs="Times New Roman"/>
                <w:sz w:val="24"/>
                <w:szCs w:val="24"/>
              </w:rPr>
              <w:t>Torso with TBI</w:t>
            </w:r>
          </w:p>
        </w:tc>
        <w:tc>
          <w:tcPr>
            <w:tcW w:w="1816" w:type="dxa"/>
            <w:tcBorders>
              <w:top w:val="nil"/>
              <w:bottom w:val="single" w:sz="4" w:space="0" w:color="auto"/>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20,373</w:t>
            </w:r>
          </w:p>
        </w:tc>
        <w:tc>
          <w:tcPr>
            <w:tcW w:w="1816" w:type="dxa"/>
            <w:tcBorders>
              <w:top w:val="nil"/>
              <w:bottom w:val="single" w:sz="4" w:space="0" w:color="auto"/>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39.9</w:t>
            </w:r>
          </w:p>
        </w:tc>
        <w:tc>
          <w:tcPr>
            <w:tcW w:w="1816" w:type="dxa"/>
            <w:tcBorders>
              <w:top w:val="nil"/>
              <w:bottom w:val="single" w:sz="4" w:space="0" w:color="auto"/>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38.8</w:t>
            </w:r>
          </w:p>
        </w:tc>
      </w:tr>
      <w:tr w:rsidR="00D64CA4" w:rsidRPr="00D64CA4" w:rsidTr="00FD58BD">
        <w:tc>
          <w:tcPr>
            <w:tcW w:w="3794" w:type="dxa"/>
            <w:tcBorders>
              <w:bottom w:val="nil"/>
            </w:tcBorders>
          </w:tcPr>
          <w:p w:rsidR="00D64CA4" w:rsidRPr="00D64CA4" w:rsidRDefault="00112714" w:rsidP="00661D48">
            <w:pPr>
              <w:rPr>
                <w:rFonts w:ascii="Times New Roman" w:hAnsi="Times New Roman" w:cs="Times New Roman"/>
                <w:sz w:val="24"/>
                <w:szCs w:val="24"/>
              </w:rPr>
            </w:pPr>
            <w:r>
              <w:rPr>
                <w:rFonts w:ascii="Times New Roman" w:hAnsi="Times New Roman" w:cs="Times New Roman"/>
                <w:sz w:val="24"/>
                <w:szCs w:val="24"/>
              </w:rPr>
              <w:t>Severity of TBI</w:t>
            </w:r>
          </w:p>
        </w:tc>
        <w:tc>
          <w:tcPr>
            <w:tcW w:w="1816" w:type="dxa"/>
            <w:tcBorders>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16,607</w:t>
            </w: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c>
          <w:tcPr>
            <w:tcW w:w="1816" w:type="dxa"/>
            <w:tcBorders>
              <w:bottom w:val="nil"/>
            </w:tcBorders>
          </w:tcPr>
          <w:p w:rsidR="00D64CA4" w:rsidRPr="00D64CA4" w:rsidRDefault="00D64CA4" w:rsidP="00D64CA4">
            <w:pPr>
              <w:jc w:val="center"/>
              <w:rPr>
                <w:rFonts w:ascii="Times New Roman" w:hAnsi="Times New Roman" w:cs="Times New Roman"/>
                <w:sz w:val="24"/>
                <w:szCs w:val="24"/>
              </w:rPr>
            </w:pPr>
          </w:p>
        </w:tc>
      </w:tr>
      <w:tr w:rsidR="00D64CA4" w:rsidRPr="00D64CA4" w:rsidTr="00FD58BD">
        <w:tc>
          <w:tcPr>
            <w:tcW w:w="3794" w:type="dxa"/>
            <w:tcBorders>
              <w:top w:val="nil"/>
              <w:bottom w:val="nil"/>
            </w:tcBorders>
          </w:tcPr>
          <w:p w:rsidR="00D64CA4" w:rsidRPr="00D64CA4" w:rsidRDefault="00112714" w:rsidP="00661D48">
            <w:pPr>
              <w:ind w:left="284"/>
              <w:rPr>
                <w:rFonts w:ascii="Times New Roman" w:hAnsi="Times New Roman" w:cs="Times New Roman"/>
                <w:sz w:val="24"/>
                <w:szCs w:val="24"/>
              </w:rPr>
            </w:pPr>
            <w:r>
              <w:rPr>
                <w:rFonts w:ascii="Times New Roman" w:hAnsi="Times New Roman" w:cs="Times New Roman"/>
                <w:sz w:val="24"/>
                <w:szCs w:val="24"/>
              </w:rPr>
              <w:t xml:space="preserve">Mild </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500</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2.7</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5.3</w:t>
            </w:r>
          </w:p>
        </w:tc>
      </w:tr>
      <w:tr w:rsidR="00D64CA4" w:rsidRPr="00D64CA4" w:rsidTr="00FD58BD">
        <w:tc>
          <w:tcPr>
            <w:tcW w:w="3794" w:type="dxa"/>
            <w:tcBorders>
              <w:top w:val="nil"/>
              <w:bottom w:val="nil"/>
            </w:tcBorders>
          </w:tcPr>
          <w:p w:rsidR="00D64CA4" w:rsidRPr="00D64CA4" w:rsidRDefault="00D64CA4" w:rsidP="00112714">
            <w:pPr>
              <w:ind w:left="284"/>
              <w:rPr>
                <w:rFonts w:ascii="Times New Roman" w:hAnsi="Times New Roman" w:cs="Times New Roman"/>
                <w:sz w:val="24"/>
                <w:szCs w:val="24"/>
              </w:rPr>
            </w:pPr>
            <w:r w:rsidRPr="00D64CA4">
              <w:rPr>
                <w:rFonts w:ascii="Times New Roman" w:hAnsi="Times New Roman" w:cs="Times New Roman"/>
                <w:sz w:val="24"/>
                <w:szCs w:val="24"/>
              </w:rPr>
              <w:t xml:space="preserve">Moderate </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3,384</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19.8</w:t>
            </w:r>
          </w:p>
        </w:tc>
        <w:tc>
          <w:tcPr>
            <w:tcW w:w="1816" w:type="dxa"/>
            <w:tcBorders>
              <w:top w:val="nil"/>
              <w:bottom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24.4</w:t>
            </w:r>
          </w:p>
        </w:tc>
      </w:tr>
      <w:tr w:rsidR="00D64CA4" w:rsidRPr="00D64CA4" w:rsidTr="00FD58BD">
        <w:tc>
          <w:tcPr>
            <w:tcW w:w="3794" w:type="dxa"/>
            <w:tcBorders>
              <w:top w:val="nil"/>
            </w:tcBorders>
          </w:tcPr>
          <w:p w:rsidR="00D64CA4" w:rsidRPr="00D64CA4" w:rsidRDefault="00D64CA4" w:rsidP="00112714">
            <w:pPr>
              <w:ind w:left="284"/>
              <w:rPr>
                <w:rFonts w:ascii="Times New Roman" w:hAnsi="Times New Roman" w:cs="Times New Roman"/>
                <w:sz w:val="24"/>
                <w:szCs w:val="24"/>
              </w:rPr>
            </w:pPr>
            <w:r w:rsidRPr="00D64CA4">
              <w:rPr>
                <w:rFonts w:ascii="Times New Roman" w:hAnsi="Times New Roman" w:cs="Times New Roman"/>
                <w:sz w:val="24"/>
                <w:szCs w:val="24"/>
              </w:rPr>
              <w:t xml:space="preserve">Severe </w:t>
            </w:r>
          </w:p>
        </w:tc>
        <w:tc>
          <w:tcPr>
            <w:tcW w:w="1816" w:type="dxa"/>
            <w:tcBorders>
              <w:top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12,723</w:t>
            </w:r>
          </w:p>
        </w:tc>
        <w:tc>
          <w:tcPr>
            <w:tcW w:w="1816" w:type="dxa"/>
            <w:tcBorders>
              <w:top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77.5</w:t>
            </w:r>
          </w:p>
        </w:tc>
        <w:tc>
          <w:tcPr>
            <w:tcW w:w="1816" w:type="dxa"/>
            <w:tcBorders>
              <w:top w:val="nil"/>
            </w:tcBorders>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70.3</w:t>
            </w:r>
          </w:p>
        </w:tc>
      </w:tr>
      <w:tr w:rsidR="00D64CA4" w:rsidRPr="00D64CA4" w:rsidTr="00D64CA4">
        <w:tc>
          <w:tcPr>
            <w:tcW w:w="3794" w:type="dxa"/>
          </w:tcPr>
          <w:p w:rsidR="00D64CA4" w:rsidRPr="00D64CA4" w:rsidRDefault="00D64CA4" w:rsidP="00661D48">
            <w:pPr>
              <w:rPr>
                <w:rFonts w:ascii="Times New Roman" w:hAnsi="Times New Roman" w:cs="Times New Roman"/>
                <w:sz w:val="24"/>
                <w:szCs w:val="24"/>
              </w:rPr>
            </w:pPr>
            <w:r w:rsidRPr="00D64CA4">
              <w:rPr>
                <w:rFonts w:ascii="Times New Roman" w:hAnsi="Times New Roman" w:cs="Times New Roman"/>
                <w:sz w:val="24"/>
                <w:szCs w:val="24"/>
              </w:rPr>
              <w:t>Intubation</w:t>
            </w:r>
          </w:p>
        </w:tc>
        <w:tc>
          <w:tcPr>
            <w:tcW w:w="1816" w:type="dxa"/>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1,951</w:t>
            </w:r>
          </w:p>
        </w:tc>
        <w:tc>
          <w:tcPr>
            <w:tcW w:w="1816" w:type="dxa"/>
          </w:tcPr>
          <w:p w:rsidR="00D64CA4" w:rsidRPr="00D64CA4" w:rsidRDefault="007B10D0" w:rsidP="00D64CA4">
            <w:pPr>
              <w:jc w:val="center"/>
              <w:rPr>
                <w:rFonts w:ascii="Times New Roman" w:hAnsi="Times New Roman" w:cs="Times New Roman"/>
                <w:sz w:val="24"/>
                <w:szCs w:val="24"/>
              </w:rPr>
            </w:pPr>
            <w:r>
              <w:rPr>
                <w:rFonts w:ascii="Times New Roman" w:hAnsi="Times New Roman" w:cs="Times New Roman"/>
                <w:sz w:val="24"/>
                <w:szCs w:val="24"/>
              </w:rPr>
              <w:t>4.8</w:t>
            </w:r>
          </w:p>
        </w:tc>
        <w:tc>
          <w:tcPr>
            <w:tcW w:w="1816" w:type="dxa"/>
          </w:tcPr>
          <w:p w:rsidR="00D64CA4" w:rsidRPr="00D64CA4" w:rsidRDefault="00D64CA4" w:rsidP="00D64CA4">
            <w:pPr>
              <w:jc w:val="center"/>
              <w:rPr>
                <w:rFonts w:ascii="Times New Roman" w:hAnsi="Times New Roman" w:cs="Times New Roman"/>
                <w:sz w:val="24"/>
                <w:szCs w:val="24"/>
              </w:rPr>
            </w:pPr>
            <w:r w:rsidRPr="00D64CA4">
              <w:rPr>
                <w:rFonts w:ascii="Times New Roman" w:hAnsi="Times New Roman" w:cs="Times New Roman"/>
                <w:sz w:val="24"/>
                <w:szCs w:val="24"/>
              </w:rPr>
              <w:t>0.4</w:t>
            </w:r>
          </w:p>
        </w:tc>
      </w:tr>
      <w:tr w:rsidR="00D64CA4" w:rsidRPr="00D64CA4" w:rsidTr="00D64CA4">
        <w:tc>
          <w:tcPr>
            <w:tcW w:w="3794" w:type="dxa"/>
          </w:tcPr>
          <w:p w:rsidR="00D64CA4" w:rsidRPr="00D64CA4" w:rsidRDefault="00D64CA4" w:rsidP="00661D48">
            <w:pPr>
              <w:rPr>
                <w:rFonts w:ascii="Times New Roman" w:hAnsi="Times New Roman" w:cs="Times New Roman"/>
                <w:sz w:val="24"/>
                <w:szCs w:val="24"/>
              </w:rPr>
            </w:pPr>
            <w:r w:rsidRPr="00D64CA4">
              <w:rPr>
                <w:rFonts w:ascii="Times New Roman" w:hAnsi="Times New Roman" w:cs="Times New Roman"/>
                <w:sz w:val="24"/>
                <w:szCs w:val="24"/>
              </w:rPr>
              <w:t>CPR</w:t>
            </w:r>
          </w:p>
        </w:tc>
        <w:tc>
          <w:tcPr>
            <w:tcW w:w="1816" w:type="dxa"/>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3,570</w:t>
            </w:r>
          </w:p>
        </w:tc>
        <w:tc>
          <w:tcPr>
            <w:tcW w:w="1816" w:type="dxa"/>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8.1</w:t>
            </w:r>
          </w:p>
        </w:tc>
        <w:tc>
          <w:tcPr>
            <w:tcW w:w="1816" w:type="dxa"/>
          </w:tcPr>
          <w:p w:rsidR="00D64CA4" w:rsidRPr="00D64CA4" w:rsidRDefault="00D64CA4" w:rsidP="00D64CA4">
            <w:pPr>
              <w:jc w:val="center"/>
              <w:rPr>
                <w:rFonts w:ascii="Times New Roman" w:hAnsi="Times New Roman" w:cs="Times New Roman"/>
                <w:sz w:val="24"/>
                <w:szCs w:val="24"/>
              </w:rPr>
            </w:pPr>
            <w:r w:rsidRPr="00D64CA4">
              <w:rPr>
                <w:rFonts w:ascii="Times New Roman" w:hAnsi="Times New Roman" w:cs="Times New Roman"/>
                <w:sz w:val="24"/>
                <w:szCs w:val="24"/>
              </w:rPr>
              <w:t>3.1</w:t>
            </w:r>
          </w:p>
        </w:tc>
      </w:tr>
      <w:tr w:rsidR="00D64CA4" w:rsidRPr="00D64CA4" w:rsidTr="00D64CA4">
        <w:tc>
          <w:tcPr>
            <w:tcW w:w="3794" w:type="dxa"/>
          </w:tcPr>
          <w:p w:rsidR="00D64CA4" w:rsidRPr="00D64CA4" w:rsidRDefault="00FD58BD" w:rsidP="00661D48">
            <w:pPr>
              <w:rPr>
                <w:rFonts w:ascii="Times New Roman" w:hAnsi="Times New Roman" w:cs="Times New Roman"/>
                <w:sz w:val="24"/>
                <w:szCs w:val="24"/>
              </w:rPr>
            </w:pPr>
            <w:r>
              <w:rPr>
                <w:rFonts w:ascii="Times New Roman" w:hAnsi="Times New Roman" w:cs="Times New Roman"/>
                <w:sz w:val="24"/>
                <w:szCs w:val="24"/>
              </w:rPr>
              <w:t xml:space="preserve">Death on arrival </w:t>
            </w:r>
          </w:p>
        </w:tc>
        <w:tc>
          <w:tcPr>
            <w:tcW w:w="1816" w:type="dxa"/>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283</w:t>
            </w:r>
          </w:p>
        </w:tc>
        <w:tc>
          <w:tcPr>
            <w:tcW w:w="1816" w:type="dxa"/>
          </w:tcPr>
          <w:p w:rsidR="00D64CA4" w:rsidRPr="00D64CA4" w:rsidRDefault="00D64CA4" w:rsidP="00D64CA4">
            <w:pPr>
              <w:jc w:val="center"/>
              <w:rPr>
                <w:rFonts w:ascii="Times New Roman" w:hAnsi="Times New Roman" w:cs="Times New Roman"/>
                <w:sz w:val="24"/>
                <w:szCs w:val="24"/>
              </w:rPr>
            </w:pPr>
            <w:r w:rsidRPr="00D64CA4">
              <w:rPr>
                <w:rFonts w:ascii="Times New Roman" w:hAnsi="Times New Roman" w:cs="Times New Roman"/>
                <w:sz w:val="24"/>
                <w:szCs w:val="24"/>
              </w:rPr>
              <w:t>0.6</w:t>
            </w:r>
          </w:p>
        </w:tc>
        <w:tc>
          <w:tcPr>
            <w:tcW w:w="1816" w:type="dxa"/>
          </w:tcPr>
          <w:p w:rsidR="00D64CA4" w:rsidRPr="00D64CA4" w:rsidRDefault="00D64CA4" w:rsidP="00D64CA4">
            <w:pPr>
              <w:jc w:val="center"/>
              <w:rPr>
                <w:rFonts w:ascii="Times New Roman" w:hAnsi="Times New Roman" w:cs="Times New Roman"/>
                <w:sz w:val="24"/>
                <w:szCs w:val="24"/>
              </w:rPr>
            </w:pPr>
            <w:r w:rsidRPr="00D64CA4">
              <w:rPr>
                <w:rFonts w:ascii="Times New Roman" w:hAnsi="Times New Roman" w:cs="Times New Roman"/>
                <w:sz w:val="24"/>
                <w:szCs w:val="24"/>
              </w:rPr>
              <w:t>0.4</w:t>
            </w:r>
          </w:p>
        </w:tc>
      </w:tr>
      <w:tr w:rsidR="00D64CA4" w:rsidRPr="00D64CA4" w:rsidTr="00D64CA4">
        <w:tc>
          <w:tcPr>
            <w:tcW w:w="3794" w:type="dxa"/>
          </w:tcPr>
          <w:p w:rsidR="00D64CA4" w:rsidRPr="00D64CA4" w:rsidRDefault="00FD58BD" w:rsidP="00661D48">
            <w:pPr>
              <w:rPr>
                <w:rFonts w:ascii="Times New Roman" w:hAnsi="Times New Roman" w:cs="Times New Roman"/>
                <w:sz w:val="24"/>
                <w:szCs w:val="24"/>
              </w:rPr>
            </w:pPr>
            <w:proofErr w:type="spellStart"/>
            <w:r>
              <w:rPr>
                <w:rFonts w:ascii="Times New Roman" w:hAnsi="Times New Roman" w:cs="Times New Roman"/>
                <w:sz w:val="24"/>
                <w:szCs w:val="24"/>
              </w:rPr>
              <w:t>Inhospital</w:t>
            </w:r>
            <w:proofErr w:type="spellEnd"/>
            <w:r>
              <w:rPr>
                <w:rFonts w:ascii="Times New Roman" w:hAnsi="Times New Roman" w:cs="Times New Roman"/>
                <w:sz w:val="24"/>
                <w:szCs w:val="24"/>
              </w:rPr>
              <w:t xml:space="preserve"> death </w:t>
            </w:r>
          </w:p>
        </w:tc>
        <w:tc>
          <w:tcPr>
            <w:tcW w:w="1816" w:type="dxa"/>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4,712</w:t>
            </w:r>
          </w:p>
        </w:tc>
        <w:tc>
          <w:tcPr>
            <w:tcW w:w="1816" w:type="dxa"/>
          </w:tcPr>
          <w:p w:rsidR="00D64CA4" w:rsidRPr="00D64CA4" w:rsidRDefault="00D75ACB" w:rsidP="00D64CA4">
            <w:pPr>
              <w:jc w:val="center"/>
              <w:rPr>
                <w:rFonts w:ascii="Times New Roman" w:hAnsi="Times New Roman" w:cs="Times New Roman"/>
                <w:sz w:val="24"/>
                <w:szCs w:val="24"/>
              </w:rPr>
            </w:pPr>
            <w:r>
              <w:rPr>
                <w:rFonts w:ascii="Times New Roman" w:hAnsi="Times New Roman" w:cs="Times New Roman"/>
                <w:sz w:val="24"/>
                <w:szCs w:val="24"/>
              </w:rPr>
              <w:t>10.5</w:t>
            </w:r>
          </w:p>
        </w:tc>
        <w:tc>
          <w:tcPr>
            <w:tcW w:w="1816" w:type="dxa"/>
          </w:tcPr>
          <w:p w:rsidR="00D64CA4" w:rsidRPr="00D64CA4" w:rsidRDefault="00D64CA4" w:rsidP="00D64CA4">
            <w:pPr>
              <w:jc w:val="center"/>
              <w:rPr>
                <w:rFonts w:ascii="Times New Roman" w:hAnsi="Times New Roman" w:cs="Times New Roman"/>
                <w:sz w:val="24"/>
                <w:szCs w:val="24"/>
              </w:rPr>
            </w:pPr>
            <w:r w:rsidRPr="00D64CA4">
              <w:rPr>
                <w:rFonts w:ascii="Times New Roman" w:hAnsi="Times New Roman" w:cs="Times New Roman"/>
                <w:sz w:val="24"/>
                <w:szCs w:val="24"/>
              </w:rPr>
              <w:t>4.4</w:t>
            </w:r>
          </w:p>
        </w:tc>
      </w:tr>
    </w:tbl>
    <w:p w:rsidR="00805F99" w:rsidRPr="00805F99" w:rsidRDefault="00805F99">
      <w:pPr>
        <w:rPr>
          <w:rFonts w:ascii="Times New Roman" w:hAnsi="Times New Roman" w:cs="Times New Roman"/>
          <w:i/>
          <w:iCs/>
          <w:sz w:val="24"/>
          <w:szCs w:val="24"/>
        </w:rPr>
      </w:pPr>
      <w:r w:rsidRPr="00805F99">
        <w:rPr>
          <w:rFonts w:ascii="Times New Roman" w:hAnsi="Times New Roman" w:cs="Times New Roman"/>
          <w:i/>
          <w:iCs/>
          <w:sz w:val="24"/>
          <w:szCs w:val="24"/>
        </w:rPr>
        <w:lastRenderedPageBreak/>
        <w:t>Factors associated with in-hospital mortality in critically injured patients from RTA</w:t>
      </w:r>
    </w:p>
    <w:p w:rsidR="006C606B" w:rsidRDefault="005323A4">
      <w:pPr>
        <w:rPr>
          <w:rFonts w:ascii="Times New Roman" w:hAnsi="Times New Roman" w:cs="Times New Roman"/>
          <w:sz w:val="24"/>
          <w:szCs w:val="24"/>
        </w:rPr>
      </w:pPr>
      <w:r>
        <w:rPr>
          <w:rFonts w:ascii="Times New Roman" w:hAnsi="Times New Roman" w:cs="Times New Roman"/>
          <w:sz w:val="24"/>
          <w:szCs w:val="24"/>
        </w:rPr>
        <w:tab/>
        <w:t xml:space="preserve">On bivariate analysis, </w:t>
      </w:r>
      <w:r w:rsidR="00805F99">
        <w:rPr>
          <w:rFonts w:ascii="Times New Roman" w:hAnsi="Times New Roman" w:cs="Times New Roman"/>
          <w:sz w:val="24"/>
          <w:szCs w:val="24"/>
        </w:rPr>
        <w:t>the odds ratio of in-hospital death</w:t>
      </w:r>
      <w:r w:rsidR="002C4D2E">
        <w:rPr>
          <w:rFonts w:ascii="Times New Roman" w:hAnsi="Times New Roman" w:cs="Times New Roman"/>
          <w:sz w:val="24"/>
          <w:szCs w:val="24"/>
        </w:rPr>
        <w:t xml:space="preserve"> </w:t>
      </w:r>
      <w:r w:rsidR="00805F99">
        <w:rPr>
          <w:rFonts w:ascii="Times New Roman" w:hAnsi="Times New Roman" w:cs="Times New Roman"/>
          <w:sz w:val="24"/>
          <w:szCs w:val="24"/>
        </w:rPr>
        <w:t>associated with pre</w:t>
      </w:r>
      <w:r w:rsidR="00716F04">
        <w:rPr>
          <w:rFonts w:ascii="Times New Roman" w:hAnsi="Times New Roman" w:cs="Times New Roman"/>
          <w:sz w:val="24"/>
          <w:szCs w:val="24"/>
        </w:rPr>
        <w:t>-</w:t>
      </w:r>
      <w:r w:rsidR="00805F99">
        <w:rPr>
          <w:rFonts w:ascii="Times New Roman" w:hAnsi="Times New Roman" w:cs="Times New Roman"/>
          <w:sz w:val="24"/>
          <w:szCs w:val="24"/>
        </w:rPr>
        <w:t xml:space="preserve">hospital IV fluid administration was </w:t>
      </w:r>
      <w:r w:rsidR="002C4D2E">
        <w:rPr>
          <w:rFonts w:ascii="Times New Roman" w:hAnsi="Times New Roman" w:cs="Times New Roman"/>
          <w:sz w:val="24"/>
          <w:szCs w:val="24"/>
        </w:rPr>
        <w:t>2</w:t>
      </w:r>
      <w:r w:rsidR="006C7832">
        <w:rPr>
          <w:rFonts w:ascii="Times New Roman" w:hAnsi="Times New Roman" w:cs="Times New Roman"/>
          <w:sz w:val="24"/>
          <w:szCs w:val="24"/>
        </w:rPr>
        <w:t>.56</w:t>
      </w:r>
      <w:r w:rsidR="00805F99">
        <w:rPr>
          <w:rFonts w:ascii="Times New Roman" w:hAnsi="Times New Roman" w:cs="Times New Roman"/>
          <w:sz w:val="24"/>
          <w:szCs w:val="24"/>
        </w:rPr>
        <w:t xml:space="preserve"> (</w:t>
      </w:r>
      <w:r w:rsidR="002C4D2E">
        <w:rPr>
          <w:rFonts w:ascii="Times New Roman" w:hAnsi="Times New Roman" w:cs="Times New Roman"/>
          <w:sz w:val="24"/>
          <w:szCs w:val="24"/>
        </w:rPr>
        <w:t>95%</w:t>
      </w:r>
      <w:r w:rsidR="007112E7">
        <w:rPr>
          <w:rFonts w:ascii="Times New Roman" w:hAnsi="Times New Roman" w:cs="Times New Roman"/>
          <w:sz w:val="24"/>
          <w:szCs w:val="24"/>
        </w:rPr>
        <w:t xml:space="preserve"> </w:t>
      </w:r>
      <w:r w:rsidR="006C7832">
        <w:rPr>
          <w:rFonts w:ascii="Times New Roman" w:hAnsi="Times New Roman" w:cs="Times New Roman"/>
          <w:sz w:val="24"/>
          <w:szCs w:val="24"/>
        </w:rPr>
        <w:t>CI 2.32-2.82</w:t>
      </w:r>
      <w:r w:rsidR="002C4D2E">
        <w:rPr>
          <w:rFonts w:ascii="Times New Roman" w:hAnsi="Times New Roman" w:cs="Times New Roman"/>
          <w:sz w:val="24"/>
          <w:szCs w:val="24"/>
        </w:rPr>
        <w:t>; p&lt;0.001</w:t>
      </w:r>
      <w:r w:rsidR="007112E7">
        <w:rPr>
          <w:rFonts w:ascii="Times New Roman" w:hAnsi="Times New Roman" w:cs="Times New Roman"/>
          <w:sz w:val="24"/>
          <w:szCs w:val="24"/>
        </w:rPr>
        <w:t>) (Table 2)</w:t>
      </w:r>
      <w:r w:rsidR="002C4D2E">
        <w:rPr>
          <w:rFonts w:ascii="Times New Roman" w:hAnsi="Times New Roman" w:cs="Times New Roman"/>
          <w:sz w:val="24"/>
          <w:szCs w:val="24"/>
        </w:rPr>
        <w:t xml:space="preserve">. </w:t>
      </w:r>
      <w:r w:rsidR="007112E7">
        <w:rPr>
          <w:rFonts w:ascii="Times New Roman" w:hAnsi="Times New Roman" w:cs="Times New Roman"/>
          <w:sz w:val="24"/>
          <w:szCs w:val="24"/>
        </w:rPr>
        <w:t xml:space="preserve">Other factors </w:t>
      </w:r>
      <w:proofErr w:type="gramStart"/>
      <w:r w:rsidR="007112E7">
        <w:rPr>
          <w:rFonts w:ascii="Times New Roman" w:hAnsi="Times New Roman" w:cs="Times New Roman"/>
          <w:sz w:val="24"/>
          <w:szCs w:val="24"/>
        </w:rPr>
        <w:t>that were</w:t>
      </w:r>
      <w:proofErr w:type="gramEnd"/>
      <w:r w:rsidR="007112E7">
        <w:rPr>
          <w:rFonts w:ascii="Times New Roman" w:hAnsi="Times New Roman" w:cs="Times New Roman"/>
          <w:sz w:val="24"/>
          <w:szCs w:val="24"/>
        </w:rPr>
        <w:t xml:space="preserve"> associated with in-hospital death including male gender, hypotension, penetrating injury and concomitant TBI. Additionally, patients who had concurrent severe TBI were significantly at risk of death than the oth</w:t>
      </w:r>
      <w:r w:rsidR="006D2604">
        <w:rPr>
          <w:rFonts w:ascii="Times New Roman" w:hAnsi="Times New Roman" w:cs="Times New Roman"/>
          <w:sz w:val="24"/>
          <w:szCs w:val="24"/>
        </w:rPr>
        <w:t>er classes of severity (OR 10.40; 95%CI 6.57</w:t>
      </w:r>
      <w:r w:rsidR="007112E7">
        <w:rPr>
          <w:rFonts w:ascii="Times New Roman" w:hAnsi="Times New Roman" w:cs="Times New Roman"/>
          <w:sz w:val="24"/>
          <w:szCs w:val="24"/>
        </w:rPr>
        <w:t>-</w:t>
      </w:r>
      <w:r w:rsidR="006D2604">
        <w:rPr>
          <w:rFonts w:ascii="Times New Roman" w:hAnsi="Times New Roman" w:cs="Times New Roman"/>
          <w:sz w:val="24"/>
          <w:szCs w:val="24"/>
        </w:rPr>
        <w:t>16.49</w:t>
      </w:r>
      <w:r w:rsidR="007112E7">
        <w:rPr>
          <w:rFonts w:ascii="Times New Roman" w:hAnsi="Times New Roman" w:cs="Times New Roman"/>
          <w:sz w:val="24"/>
          <w:szCs w:val="24"/>
        </w:rPr>
        <w:t>; p&lt;0.001).</w:t>
      </w:r>
    </w:p>
    <w:p w:rsidR="00935BC3" w:rsidRPr="00935BC3" w:rsidRDefault="00935BC3">
      <w:pPr>
        <w:rPr>
          <w:rFonts w:ascii="Times New Roman" w:hAnsi="Times New Roman" w:cs="Times New Roman"/>
          <w:sz w:val="24"/>
          <w:szCs w:val="24"/>
        </w:rPr>
      </w:pPr>
      <w:r w:rsidRPr="00935BC3">
        <w:rPr>
          <w:rFonts w:ascii="Times New Roman" w:hAnsi="Times New Roman" w:cs="Times New Roman"/>
          <w:sz w:val="24"/>
          <w:szCs w:val="24"/>
        </w:rPr>
        <w:t>Table 2 Odd ratio</w:t>
      </w:r>
      <w:r w:rsidR="00695D3E">
        <w:rPr>
          <w:rFonts w:ascii="Times New Roman" w:hAnsi="Times New Roman" w:cs="Times New Roman"/>
          <w:sz w:val="24"/>
          <w:szCs w:val="24"/>
        </w:rPr>
        <w:t xml:space="preserve"> (OR)</w:t>
      </w:r>
      <w:r w:rsidRPr="00935BC3">
        <w:rPr>
          <w:rFonts w:ascii="Times New Roman" w:hAnsi="Times New Roman" w:cs="Times New Roman"/>
          <w:sz w:val="24"/>
          <w:szCs w:val="24"/>
        </w:rPr>
        <w:t xml:space="preserve"> representing relationship between each </w:t>
      </w:r>
      <w:proofErr w:type="gramStart"/>
      <w:r w:rsidRPr="00935BC3">
        <w:rPr>
          <w:rFonts w:ascii="Times New Roman" w:hAnsi="Times New Roman" w:cs="Times New Roman"/>
          <w:sz w:val="24"/>
          <w:szCs w:val="24"/>
        </w:rPr>
        <w:t>factors</w:t>
      </w:r>
      <w:proofErr w:type="gramEnd"/>
      <w:r w:rsidRPr="00935BC3">
        <w:rPr>
          <w:rFonts w:ascii="Times New Roman" w:hAnsi="Times New Roman" w:cs="Times New Roman"/>
          <w:sz w:val="24"/>
          <w:szCs w:val="24"/>
        </w:rPr>
        <w:t xml:space="preserve"> on in</w:t>
      </w:r>
      <w:r w:rsidR="00CF261D">
        <w:rPr>
          <w:rFonts w:ascii="Times New Roman" w:hAnsi="Times New Roman" w:cs="Times New Roman"/>
          <w:sz w:val="24"/>
          <w:szCs w:val="24"/>
        </w:rPr>
        <w:t>-</w:t>
      </w:r>
      <w:r w:rsidR="005323A4">
        <w:rPr>
          <w:rFonts w:ascii="Times New Roman" w:hAnsi="Times New Roman" w:cs="Times New Roman"/>
          <w:sz w:val="24"/>
          <w:szCs w:val="24"/>
        </w:rPr>
        <w:t>hospital mortality</w:t>
      </w:r>
      <w:r w:rsidRPr="00935BC3">
        <w:rPr>
          <w:rFonts w:ascii="Times New Roman" w:hAnsi="Times New Roman" w:cs="Times New Roman"/>
          <w:sz w:val="24"/>
          <w:szCs w:val="24"/>
        </w:rPr>
        <w:t>: Bivariate analysis using logistic regression</w:t>
      </w:r>
    </w:p>
    <w:tbl>
      <w:tblPr>
        <w:tblStyle w:val="TableGrid"/>
        <w:tblW w:w="9268" w:type="dxa"/>
        <w:tblLayout w:type="fixed"/>
        <w:tblLook w:val="04A0" w:firstRow="1" w:lastRow="0" w:firstColumn="1" w:lastColumn="0" w:noHBand="0" w:noVBand="1"/>
      </w:tblPr>
      <w:tblGrid>
        <w:gridCol w:w="2235"/>
        <w:gridCol w:w="1406"/>
        <w:gridCol w:w="1407"/>
        <w:gridCol w:w="1406"/>
        <w:gridCol w:w="1407"/>
        <w:gridCol w:w="1407"/>
      </w:tblGrid>
      <w:tr w:rsidR="00FB1A31" w:rsidRPr="00FB1A31" w:rsidTr="00FB1A31">
        <w:tc>
          <w:tcPr>
            <w:tcW w:w="2235" w:type="dxa"/>
          </w:tcPr>
          <w:p w:rsidR="00FB1A31" w:rsidRPr="00FB1A31" w:rsidRDefault="00FB1A31">
            <w:pPr>
              <w:rPr>
                <w:rFonts w:ascii="Times New Roman" w:hAnsi="Times New Roman" w:cs="Times New Roman"/>
                <w:sz w:val="24"/>
                <w:szCs w:val="24"/>
              </w:rPr>
            </w:pPr>
          </w:p>
        </w:tc>
        <w:tc>
          <w:tcPr>
            <w:tcW w:w="1406"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number</w:t>
            </w:r>
          </w:p>
        </w:tc>
        <w:tc>
          <w:tcPr>
            <w:tcW w:w="1407"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w:t>
            </w:r>
          </w:p>
        </w:tc>
        <w:tc>
          <w:tcPr>
            <w:tcW w:w="1406"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Crude OR</w:t>
            </w:r>
          </w:p>
        </w:tc>
        <w:tc>
          <w:tcPr>
            <w:tcW w:w="1407"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95%CI</w:t>
            </w:r>
          </w:p>
        </w:tc>
        <w:tc>
          <w:tcPr>
            <w:tcW w:w="1407"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P value</w:t>
            </w:r>
          </w:p>
        </w:tc>
      </w:tr>
      <w:tr w:rsidR="00FB1A31" w:rsidRPr="00FB1A31" w:rsidTr="00FB1A31">
        <w:tc>
          <w:tcPr>
            <w:tcW w:w="2235" w:type="dxa"/>
          </w:tcPr>
          <w:p w:rsidR="00FB1A31" w:rsidRPr="00FB1A31" w:rsidRDefault="00FB1A31" w:rsidP="00661D48">
            <w:pPr>
              <w:rPr>
                <w:rFonts w:ascii="Times New Roman" w:hAnsi="Times New Roman" w:cs="Times New Roman"/>
                <w:sz w:val="24"/>
                <w:szCs w:val="24"/>
              </w:rPr>
            </w:pPr>
            <w:r w:rsidRPr="00FB1A31">
              <w:rPr>
                <w:rFonts w:ascii="Times New Roman" w:hAnsi="Times New Roman" w:cs="Times New Roman"/>
                <w:sz w:val="24"/>
                <w:szCs w:val="24"/>
              </w:rPr>
              <w:t>Pre</w:t>
            </w:r>
            <w:r w:rsidR="00716F04">
              <w:rPr>
                <w:rFonts w:ascii="Times New Roman" w:hAnsi="Times New Roman" w:cs="Times New Roman"/>
                <w:sz w:val="24"/>
                <w:szCs w:val="24"/>
              </w:rPr>
              <w:t>-</w:t>
            </w:r>
            <w:r w:rsidRPr="00FB1A31">
              <w:rPr>
                <w:rFonts w:ascii="Times New Roman" w:hAnsi="Times New Roman" w:cs="Times New Roman"/>
                <w:sz w:val="24"/>
                <w:szCs w:val="24"/>
              </w:rPr>
              <w:t>hospital fluid</w:t>
            </w:r>
          </w:p>
        </w:tc>
        <w:tc>
          <w:tcPr>
            <w:tcW w:w="1406" w:type="dxa"/>
          </w:tcPr>
          <w:p w:rsidR="00FB1A31"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4,214</w:t>
            </w:r>
          </w:p>
        </w:tc>
        <w:tc>
          <w:tcPr>
            <w:tcW w:w="1407"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89.4</w:t>
            </w:r>
          </w:p>
        </w:tc>
        <w:tc>
          <w:tcPr>
            <w:tcW w:w="1406" w:type="dxa"/>
          </w:tcPr>
          <w:p w:rsidR="00FB1A31"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2.5</w:t>
            </w:r>
            <w:r w:rsidR="00FB1A31" w:rsidRPr="00FB1A31">
              <w:rPr>
                <w:rFonts w:ascii="Times New Roman" w:hAnsi="Times New Roman" w:cs="Times New Roman"/>
                <w:sz w:val="24"/>
                <w:szCs w:val="24"/>
              </w:rPr>
              <w:t>6</w:t>
            </w:r>
          </w:p>
        </w:tc>
        <w:tc>
          <w:tcPr>
            <w:tcW w:w="1407" w:type="dxa"/>
          </w:tcPr>
          <w:p w:rsidR="00FB1A31"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2.32</w:t>
            </w:r>
            <w:r w:rsidR="00FB1A31">
              <w:rPr>
                <w:rFonts w:ascii="Times New Roman" w:hAnsi="Times New Roman" w:cs="Times New Roman"/>
                <w:sz w:val="24"/>
                <w:szCs w:val="24"/>
              </w:rPr>
              <w:t>-</w:t>
            </w:r>
            <w:r>
              <w:rPr>
                <w:rFonts w:ascii="Times New Roman" w:hAnsi="Times New Roman" w:cs="Times New Roman"/>
                <w:sz w:val="24"/>
                <w:szCs w:val="24"/>
              </w:rPr>
              <w:t>2.82</w:t>
            </w:r>
          </w:p>
        </w:tc>
        <w:tc>
          <w:tcPr>
            <w:tcW w:w="1407"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&lt;0.001</w:t>
            </w:r>
          </w:p>
        </w:tc>
      </w:tr>
      <w:tr w:rsidR="00FB1A31" w:rsidRPr="00FB1A31" w:rsidTr="00661D48">
        <w:tc>
          <w:tcPr>
            <w:tcW w:w="2235" w:type="dxa"/>
          </w:tcPr>
          <w:p w:rsidR="00FB1A31" w:rsidRPr="00FB1A31" w:rsidRDefault="00FB1A31" w:rsidP="00661D48">
            <w:pPr>
              <w:rPr>
                <w:rFonts w:ascii="Times New Roman" w:hAnsi="Times New Roman" w:cs="Times New Roman"/>
                <w:sz w:val="24"/>
                <w:szCs w:val="24"/>
              </w:rPr>
            </w:pPr>
            <w:r w:rsidRPr="00FB1A31">
              <w:rPr>
                <w:rFonts w:ascii="Times New Roman" w:hAnsi="Times New Roman" w:cs="Times New Roman"/>
                <w:sz w:val="24"/>
                <w:szCs w:val="24"/>
              </w:rPr>
              <w:t xml:space="preserve">Age </w:t>
            </w:r>
          </w:p>
        </w:tc>
        <w:tc>
          <w:tcPr>
            <w:tcW w:w="1406" w:type="dxa"/>
          </w:tcPr>
          <w:p w:rsidR="00FB1A31" w:rsidRPr="00FB1A31" w:rsidRDefault="00FB1A31" w:rsidP="00256422">
            <w:pPr>
              <w:jc w:val="center"/>
              <w:rPr>
                <w:rFonts w:ascii="Times New Roman" w:hAnsi="Times New Roman" w:cs="Times New Roman"/>
                <w:sz w:val="24"/>
                <w:szCs w:val="24"/>
              </w:rPr>
            </w:pPr>
          </w:p>
        </w:tc>
        <w:tc>
          <w:tcPr>
            <w:tcW w:w="1407" w:type="dxa"/>
          </w:tcPr>
          <w:p w:rsidR="00FB1A31" w:rsidRPr="00FB1A31" w:rsidRDefault="00FB1A31" w:rsidP="00256422">
            <w:pPr>
              <w:jc w:val="center"/>
              <w:rPr>
                <w:rFonts w:ascii="Times New Roman" w:hAnsi="Times New Roman" w:cs="Times New Roman"/>
                <w:sz w:val="24"/>
                <w:szCs w:val="24"/>
              </w:rPr>
            </w:pPr>
          </w:p>
        </w:tc>
        <w:tc>
          <w:tcPr>
            <w:tcW w:w="1406"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1.01</w:t>
            </w:r>
          </w:p>
        </w:tc>
        <w:tc>
          <w:tcPr>
            <w:tcW w:w="1407" w:type="dxa"/>
          </w:tcPr>
          <w:p w:rsidR="00FB1A31" w:rsidRPr="00FB1A31" w:rsidRDefault="00FB1A31" w:rsidP="00256422">
            <w:pPr>
              <w:jc w:val="center"/>
              <w:rPr>
                <w:rFonts w:ascii="Times New Roman" w:hAnsi="Times New Roman" w:cs="Times New Roman"/>
                <w:sz w:val="24"/>
                <w:szCs w:val="24"/>
              </w:rPr>
            </w:pPr>
            <w:r>
              <w:rPr>
                <w:rFonts w:ascii="Times New Roman" w:hAnsi="Times New Roman" w:cs="Times New Roman"/>
                <w:sz w:val="24"/>
                <w:szCs w:val="24"/>
              </w:rPr>
              <w:t>1.007-</w:t>
            </w:r>
            <w:r w:rsidR="006C7832">
              <w:rPr>
                <w:rFonts w:ascii="Times New Roman" w:hAnsi="Times New Roman" w:cs="Times New Roman"/>
                <w:sz w:val="24"/>
                <w:szCs w:val="24"/>
              </w:rPr>
              <w:t>1.012</w:t>
            </w:r>
          </w:p>
        </w:tc>
        <w:tc>
          <w:tcPr>
            <w:tcW w:w="1407" w:type="dxa"/>
          </w:tcPr>
          <w:p w:rsidR="00FB1A31" w:rsidRPr="00FB1A31" w:rsidRDefault="00FB1A31" w:rsidP="00256422">
            <w:pPr>
              <w:jc w:val="center"/>
              <w:rPr>
                <w:rFonts w:ascii="Times New Roman" w:hAnsi="Times New Roman" w:cs="Times New Roman"/>
                <w:sz w:val="24"/>
                <w:szCs w:val="24"/>
              </w:rPr>
            </w:pPr>
            <w:r w:rsidRPr="00FB1A31">
              <w:rPr>
                <w:rFonts w:ascii="Times New Roman" w:hAnsi="Times New Roman" w:cs="Times New Roman"/>
                <w:sz w:val="24"/>
                <w:szCs w:val="24"/>
              </w:rPr>
              <w:t>&lt;0.001</w:t>
            </w:r>
          </w:p>
        </w:tc>
      </w:tr>
      <w:tr w:rsidR="00256422" w:rsidRPr="00FB1A31" w:rsidTr="00661D48">
        <w:tc>
          <w:tcPr>
            <w:tcW w:w="2235" w:type="dxa"/>
          </w:tcPr>
          <w:p w:rsidR="00256422" w:rsidRPr="00FB1A31" w:rsidRDefault="00256422" w:rsidP="00661D48">
            <w:pPr>
              <w:rPr>
                <w:rFonts w:ascii="Times New Roman" w:hAnsi="Times New Roman" w:cs="Times New Roman"/>
                <w:sz w:val="24"/>
                <w:szCs w:val="24"/>
              </w:rPr>
            </w:pPr>
            <w:r>
              <w:rPr>
                <w:rFonts w:ascii="Times New Roman" w:hAnsi="Times New Roman" w:cs="Times New Roman"/>
                <w:sz w:val="24"/>
                <w:szCs w:val="24"/>
              </w:rPr>
              <w:t>Male gender</w:t>
            </w:r>
          </w:p>
        </w:tc>
        <w:tc>
          <w:tcPr>
            <w:tcW w:w="1406"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2,415</w:t>
            </w:r>
          </w:p>
        </w:tc>
        <w:tc>
          <w:tcPr>
            <w:tcW w:w="1407"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78.3</w:t>
            </w:r>
          </w:p>
        </w:tc>
        <w:tc>
          <w:tcPr>
            <w:tcW w:w="1406"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1.19</w:t>
            </w:r>
          </w:p>
        </w:tc>
        <w:tc>
          <w:tcPr>
            <w:tcW w:w="1407" w:type="dxa"/>
          </w:tcPr>
          <w:p w:rsidR="00256422" w:rsidRDefault="006C7832" w:rsidP="00256422">
            <w:pPr>
              <w:jc w:val="center"/>
              <w:rPr>
                <w:rFonts w:ascii="Times New Roman" w:hAnsi="Times New Roman" w:cs="Times New Roman"/>
                <w:sz w:val="24"/>
                <w:szCs w:val="24"/>
              </w:rPr>
            </w:pPr>
            <w:r>
              <w:rPr>
                <w:rFonts w:ascii="Times New Roman" w:hAnsi="Times New Roman" w:cs="Times New Roman"/>
                <w:sz w:val="24"/>
                <w:szCs w:val="24"/>
              </w:rPr>
              <w:t>1.08-1.30</w:t>
            </w:r>
          </w:p>
        </w:tc>
        <w:tc>
          <w:tcPr>
            <w:tcW w:w="1407" w:type="dxa"/>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&lt;0.001</w:t>
            </w:r>
          </w:p>
        </w:tc>
      </w:tr>
      <w:tr w:rsidR="00256422" w:rsidRPr="00FB1A31" w:rsidTr="00661D48">
        <w:tc>
          <w:tcPr>
            <w:tcW w:w="2235" w:type="dxa"/>
          </w:tcPr>
          <w:p w:rsidR="00256422" w:rsidRPr="00FB1A31" w:rsidRDefault="00256422" w:rsidP="00661D48">
            <w:pPr>
              <w:rPr>
                <w:rFonts w:ascii="Times New Roman" w:hAnsi="Times New Roman" w:cs="Times New Roman"/>
                <w:sz w:val="24"/>
                <w:szCs w:val="24"/>
              </w:rPr>
            </w:pPr>
            <w:r w:rsidRPr="00FB1A31">
              <w:rPr>
                <w:rFonts w:ascii="Times New Roman" w:hAnsi="Times New Roman" w:cs="Times New Roman"/>
                <w:sz w:val="24"/>
                <w:szCs w:val="24"/>
              </w:rPr>
              <w:t>Time to hospital</w:t>
            </w:r>
          </w:p>
        </w:tc>
        <w:tc>
          <w:tcPr>
            <w:tcW w:w="1406" w:type="dxa"/>
          </w:tcPr>
          <w:p w:rsidR="00256422" w:rsidRPr="00FB1A31" w:rsidRDefault="00256422" w:rsidP="00256422">
            <w:pPr>
              <w:jc w:val="center"/>
              <w:rPr>
                <w:rFonts w:ascii="Times New Roman" w:hAnsi="Times New Roman" w:cs="Times New Roman"/>
                <w:sz w:val="24"/>
                <w:szCs w:val="24"/>
              </w:rPr>
            </w:pPr>
          </w:p>
        </w:tc>
        <w:tc>
          <w:tcPr>
            <w:tcW w:w="1407" w:type="dxa"/>
          </w:tcPr>
          <w:p w:rsidR="00256422" w:rsidRPr="00FB1A31" w:rsidRDefault="00256422" w:rsidP="00256422">
            <w:pPr>
              <w:jc w:val="center"/>
              <w:rPr>
                <w:rFonts w:ascii="Times New Roman" w:hAnsi="Times New Roman" w:cs="Times New Roman"/>
                <w:sz w:val="24"/>
                <w:szCs w:val="24"/>
              </w:rPr>
            </w:pPr>
          </w:p>
        </w:tc>
        <w:tc>
          <w:tcPr>
            <w:tcW w:w="1406" w:type="dxa"/>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0.99</w:t>
            </w:r>
          </w:p>
        </w:tc>
        <w:tc>
          <w:tcPr>
            <w:tcW w:w="1407"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0.988</w:t>
            </w:r>
            <w:r w:rsidR="00256422">
              <w:rPr>
                <w:rFonts w:ascii="Times New Roman" w:hAnsi="Times New Roman" w:cs="Times New Roman"/>
                <w:sz w:val="24"/>
                <w:szCs w:val="24"/>
              </w:rPr>
              <w:t>-</w:t>
            </w:r>
            <w:r>
              <w:rPr>
                <w:rFonts w:ascii="Times New Roman" w:hAnsi="Times New Roman" w:cs="Times New Roman"/>
                <w:sz w:val="24"/>
                <w:szCs w:val="24"/>
              </w:rPr>
              <w:t>0.996</w:t>
            </w:r>
          </w:p>
        </w:tc>
        <w:tc>
          <w:tcPr>
            <w:tcW w:w="1407"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0.001</w:t>
            </w:r>
          </w:p>
        </w:tc>
      </w:tr>
      <w:tr w:rsidR="00256422" w:rsidRPr="00FB1A31" w:rsidTr="00661D48">
        <w:tc>
          <w:tcPr>
            <w:tcW w:w="2235" w:type="dxa"/>
          </w:tcPr>
          <w:p w:rsidR="00256422" w:rsidRPr="00FB1A31" w:rsidRDefault="00256422" w:rsidP="00661D48">
            <w:pPr>
              <w:rPr>
                <w:rFonts w:ascii="Times New Roman" w:hAnsi="Times New Roman" w:cs="Times New Roman"/>
                <w:sz w:val="24"/>
                <w:szCs w:val="24"/>
              </w:rPr>
            </w:pPr>
            <w:r w:rsidRPr="00FB1A31">
              <w:rPr>
                <w:rFonts w:ascii="Times New Roman" w:hAnsi="Times New Roman" w:cs="Times New Roman"/>
                <w:sz w:val="24"/>
                <w:szCs w:val="24"/>
              </w:rPr>
              <w:t xml:space="preserve">Hypotension </w:t>
            </w:r>
          </w:p>
        </w:tc>
        <w:tc>
          <w:tcPr>
            <w:tcW w:w="1406"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4,574</w:t>
            </w:r>
          </w:p>
        </w:tc>
        <w:tc>
          <w:tcPr>
            <w:tcW w:w="1407"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97.1</w:t>
            </w:r>
          </w:p>
        </w:tc>
        <w:tc>
          <w:tcPr>
            <w:tcW w:w="1406" w:type="dxa"/>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1.69</w:t>
            </w:r>
          </w:p>
        </w:tc>
        <w:tc>
          <w:tcPr>
            <w:tcW w:w="1407" w:type="dxa"/>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1.53</w:t>
            </w:r>
            <w:r>
              <w:rPr>
                <w:rFonts w:ascii="Times New Roman" w:hAnsi="Times New Roman" w:cs="Times New Roman"/>
                <w:sz w:val="24"/>
                <w:szCs w:val="24"/>
              </w:rPr>
              <w:t>-</w:t>
            </w:r>
            <w:r w:rsidRPr="00FB1A31">
              <w:rPr>
                <w:rFonts w:ascii="Times New Roman" w:hAnsi="Times New Roman" w:cs="Times New Roman"/>
                <w:sz w:val="24"/>
                <w:szCs w:val="24"/>
              </w:rPr>
              <w:t>1.88</w:t>
            </w:r>
          </w:p>
        </w:tc>
        <w:tc>
          <w:tcPr>
            <w:tcW w:w="1407" w:type="dxa"/>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&lt;0.001</w:t>
            </w:r>
          </w:p>
        </w:tc>
      </w:tr>
      <w:tr w:rsidR="00256422" w:rsidRPr="00FB1A31" w:rsidTr="00661D48">
        <w:tc>
          <w:tcPr>
            <w:tcW w:w="2235" w:type="dxa"/>
          </w:tcPr>
          <w:p w:rsidR="00256422" w:rsidRPr="00FB1A31" w:rsidRDefault="00256422" w:rsidP="00661D48">
            <w:pPr>
              <w:rPr>
                <w:rFonts w:ascii="Times New Roman" w:hAnsi="Times New Roman" w:cs="Times New Roman"/>
                <w:sz w:val="24"/>
                <w:szCs w:val="24"/>
              </w:rPr>
            </w:pPr>
            <w:r w:rsidRPr="00FB1A31">
              <w:rPr>
                <w:rFonts w:ascii="Times New Roman" w:hAnsi="Times New Roman" w:cs="Times New Roman"/>
                <w:sz w:val="24"/>
                <w:szCs w:val="24"/>
              </w:rPr>
              <w:t>Penetrating injury</w:t>
            </w:r>
          </w:p>
        </w:tc>
        <w:tc>
          <w:tcPr>
            <w:tcW w:w="1406"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26</w:t>
            </w:r>
          </w:p>
        </w:tc>
        <w:tc>
          <w:tcPr>
            <w:tcW w:w="1407" w:type="dxa"/>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0.6</w:t>
            </w:r>
          </w:p>
        </w:tc>
        <w:tc>
          <w:tcPr>
            <w:tcW w:w="1406"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2.72</w:t>
            </w:r>
          </w:p>
        </w:tc>
        <w:tc>
          <w:tcPr>
            <w:tcW w:w="1407" w:type="dxa"/>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1.76</w:t>
            </w:r>
            <w:r w:rsidR="00256422">
              <w:rPr>
                <w:rFonts w:ascii="Times New Roman" w:hAnsi="Times New Roman" w:cs="Times New Roman"/>
                <w:sz w:val="24"/>
                <w:szCs w:val="24"/>
              </w:rPr>
              <w:t>-</w:t>
            </w:r>
            <w:r>
              <w:rPr>
                <w:rFonts w:ascii="Times New Roman" w:hAnsi="Times New Roman" w:cs="Times New Roman"/>
                <w:sz w:val="24"/>
                <w:szCs w:val="24"/>
              </w:rPr>
              <w:t>4.20</w:t>
            </w:r>
          </w:p>
        </w:tc>
        <w:tc>
          <w:tcPr>
            <w:tcW w:w="1407" w:type="dxa"/>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&lt;0.001</w:t>
            </w:r>
          </w:p>
        </w:tc>
      </w:tr>
      <w:tr w:rsidR="00256422" w:rsidRPr="00FB1A31" w:rsidTr="00C93251">
        <w:tc>
          <w:tcPr>
            <w:tcW w:w="2235" w:type="dxa"/>
            <w:tcBorders>
              <w:bottom w:val="single" w:sz="4" w:space="0" w:color="auto"/>
            </w:tcBorders>
          </w:tcPr>
          <w:p w:rsidR="00256422" w:rsidRPr="00FB1A31" w:rsidRDefault="00112714" w:rsidP="00661D48">
            <w:pPr>
              <w:rPr>
                <w:rFonts w:ascii="Times New Roman" w:hAnsi="Times New Roman" w:cs="Times New Roman"/>
                <w:sz w:val="24"/>
                <w:szCs w:val="24"/>
              </w:rPr>
            </w:pPr>
            <w:r>
              <w:rPr>
                <w:rFonts w:ascii="Times New Roman" w:hAnsi="Times New Roman" w:cs="Times New Roman"/>
                <w:sz w:val="24"/>
                <w:szCs w:val="24"/>
              </w:rPr>
              <w:t>With TBI</w:t>
            </w:r>
          </w:p>
        </w:tc>
        <w:tc>
          <w:tcPr>
            <w:tcW w:w="1406" w:type="dxa"/>
            <w:tcBorders>
              <w:bottom w:val="single" w:sz="4" w:space="0" w:color="auto"/>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3,001</w:t>
            </w:r>
          </w:p>
        </w:tc>
        <w:tc>
          <w:tcPr>
            <w:tcW w:w="1407" w:type="dxa"/>
            <w:tcBorders>
              <w:bottom w:val="single" w:sz="4" w:space="0" w:color="auto"/>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63.7</w:t>
            </w:r>
          </w:p>
        </w:tc>
        <w:tc>
          <w:tcPr>
            <w:tcW w:w="1406" w:type="dxa"/>
            <w:tcBorders>
              <w:bottom w:val="single" w:sz="4" w:space="0" w:color="auto"/>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2.96</w:t>
            </w:r>
          </w:p>
        </w:tc>
        <w:tc>
          <w:tcPr>
            <w:tcW w:w="1407" w:type="dxa"/>
            <w:tcBorders>
              <w:bottom w:val="single" w:sz="4" w:space="0" w:color="auto"/>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2.78</w:t>
            </w:r>
            <w:r w:rsidR="00256422">
              <w:rPr>
                <w:rFonts w:ascii="Times New Roman" w:hAnsi="Times New Roman" w:cs="Times New Roman"/>
                <w:sz w:val="24"/>
                <w:szCs w:val="24"/>
              </w:rPr>
              <w:t>-</w:t>
            </w:r>
            <w:r>
              <w:rPr>
                <w:rFonts w:ascii="Times New Roman" w:hAnsi="Times New Roman" w:cs="Times New Roman"/>
                <w:sz w:val="24"/>
                <w:szCs w:val="24"/>
              </w:rPr>
              <w:t>3.15</w:t>
            </w:r>
          </w:p>
        </w:tc>
        <w:tc>
          <w:tcPr>
            <w:tcW w:w="1407" w:type="dxa"/>
            <w:tcBorders>
              <w:bottom w:val="single" w:sz="4" w:space="0" w:color="auto"/>
            </w:tcBorders>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&lt;0.001</w:t>
            </w:r>
          </w:p>
        </w:tc>
      </w:tr>
      <w:tr w:rsidR="00256422" w:rsidRPr="00FB1A31" w:rsidTr="00C93251">
        <w:tc>
          <w:tcPr>
            <w:tcW w:w="2235" w:type="dxa"/>
            <w:tcBorders>
              <w:bottom w:val="nil"/>
            </w:tcBorders>
          </w:tcPr>
          <w:p w:rsidR="00256422" w:rsidRPr="00FB1A31" w:rsidRDefault="00112714" w:rsidP="00661D48">
            <w:pPr>
              <w:rPr>
                <w:rFonts w:ascii="Times New Roman" w:hAnsi="Times New Roman" w:cs="Times New Roman"/>
                <w:sz w:val="24"/>
                <w:szCs w:val="24"/>
              </w:rPr>
            </w:pPr>
            <w:r>
              <w:rPr>
                <w:rFonts w:ascii="Times New Roman" w:hAnsi="Times New Roman" w:cs="Times New Roman"/>
                <w:sz w:val="24"/>
                <w:szCs w:val="24"/>
              </w:rPr>
              <w:t>Severity of TBI</w:t>
            </w:r>
          </w:p>
        </w:tc>
        <w:tc>
          <w:tcPr>
            <w:tcW w:w="1406" w:type="dxa"/>
            <w:tcBorders>
              <w:bottom w:val="nil"/>
            </w:tcBorders>
          </w:tcPr>
          <w:p w:rsidR="00256422" w:rsidRPr="00FB1A31" w:rsidRDefault="00256422" w:rsidP="00256422">
            <w:pPr>
              <w:jc w:val="center"/>
              <w:rPr>
                <w:rFonts w:ascii="Times New Roman" w:hAnsi="Times New Roman" w:cs="Times New Roman"/>
                <w:sz w:val="24"/>
                <w:szCs w:val="24"/>
              </w:rPr>
            </w:pPr>
          </w:p>
        </w:tc>
        <w:tc>
          <w:tcPr>
            <w:tcW w:w="1407" w:type="dxa"/>
            <w:tcBorders>
              <w:bottom w:val="nil"/>
            </w:tcBorders>
          </w:tcPr>
          <w:p w:rsidR="00256422" w:rsidRPr="00FB1A31" w:rsidRDefault="00256422" w:rsidP="00256422">
            <w:pPr>
              <w:jc w:val="center"/>
              <w:rPr>
                <w:rFonts w:ascii="Times New Roman" w:hAnsi="Times New Roman" w:cs="Times New Roman"/>
                <w:sz w:val="24"/>
                <w:szCs w:val="24"/>
              </w:rPr>
            </w:pPr>
          </w:p>
        </w:tc>
        <w:tc>
          <w:tcPr>
            <w:tcW w:w="1406" w:type="dxa"/>
            <w:tcBorders>
              <w:bottom w:val="nil"/>
            </w:tcBorders>
          </w:tcPr>
          <w:p w:rsidR="00256422" w:rsidRPr="00FB1A31" w:rsidRDefault="00256422" w:rsidP="00256422">
            <w:pPr>
              <w:jc w:val="center"/>
              <w:rPr>
                <w:rFonts w:ascii="Times New Roman" w:hAnsi="Times New Roman" w:cs="Times New Roman"/>
                <w:sz w:val="24"/>
                <w:szCs w:val="24"/>
              </w:rPr>
            </w:pPr>
          </w:p>
        </w:tc>
        <w:tc>
          <w:tcPr>
            <w:tcW w:w="1407" w:type="dxa"/>
            <w:tcBorders>
              <w:bottom w:val="nil"/>
            </w:tcBorders>
          </w:tcPr>
          <w:p w:rsidR="00256422" w:rsidRPr="00FB1A31" w:rsidRDefault="00256422" w:rsidP="00256422">
            <w:pPr>
              <w:jc w:val="center"/>
              <w:rPr>
                <w:rFonts w:ascii="Times New Roman" w:hAnsi="Times New Roman" w:cs="Times New Roman"/>
                <w:sz w:val="24"/>
                <w:szCs w:val="24"/>
              </w:rPr>
            </w:pPr>
          </w:p>
        </w:tc>
        <w:tc>
          <w:tcPr>
            <w:tcW w:w="1407" w:type="dxa"/>
            <w:tcBorders>
              <w:bottom w:val="nil"/>
            </w:tcBorders>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&lt;0.001</w:t>
            </w:r>
          </w:p>
        </w:tc>
      </w:tr>
      <w:tr w:rsidR="00256422" w:rsidRPr="00FB1A31" w:rsidTr="00C93251">
        <w:tc>
          <w:tcPr>
            <w:tcW w:w="2235" w:type="dxa"/>
            <w:tcBorders>
              <w:top w:val="nil"/>
              <w:bottom w:val="nil"/>
            </w:tcBorders>
          </w:tcPr>
          <w:p w:rsidR="00256422" w:rsidRPr="00FB1A31" w:rsidRDefault="00112714" w:rsidP="00661D48">
            <w:pPr>
              <w:ind w:left="284"/>
              <w:rPr>
                <w:rFonts w:ascii="Times New Roman" w:hAnsi="Times New Roman" w:cs="Times New Roman"/>
                <w:sz w:val="24"/>
                <w:szCs w:val="24"/>
              </w:rPr>
            </w:pPr>
            <w:r>
              <w:rPr>
                <w:rFonts w:ascii="Times New Roman" w:hAnsi="Times New Roman" w:cs="Times New Roman"/>
                <w:sz w:val="24"/>
                <w:szCs w:val="24"/>
              </w:rPr>
              <w:t xml:space="preserve">Mild </w:t>
            </w:r>
            <w:r w:rsidR="00256422" w:rsidRPr="00FB1A31">
              <w:rPr>
                <w:rFonts w:ascii="Times New Roman" w:hAnsi="Times New Roman" w:cs="Times New Roman"/>
                <w:sz w:val="24"/>
                <w:szCs w:val="24"/>
              </w:rPr>
              <w:t xml:space="preserve"> </w:t>
            </w:r>
          </w:p>
        </w:tc>
        <w:tc>
          <w:tcPr>
            <w:tcW w:w="1406" w:type="dxa"/>
            <w:tcBorders>
              <w:top w:val="nil"/>
              <w:bottom w:val="nil"/>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19</w:t>
            </w:r>
          </w:p>
        </w:tc>
        <w:tc>
          <w:tcPr>
            <w:tcW w:w="1407" w:type="dxa"/>
            <w:tcBorders>
              <w:top w:val="nil"/>
              <w:bottom w:val="nil"/>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0.5</w:t>
            </w:r>
          </w:p>
        </w:tc>
        <w:tc>
          <w:tcPr>
            <w:tcW w:w="1406" w:type="dxa"/>
            <w:tcBorders>
              <w:top w:val="nil"/>
              <w:bottom w:val="nil"/>
            </w:tcBorders>
          </w:tcPr>
          <w:p w:rsidR="00256422" w:rsidRPr="00FB1A31" w:rsidRDefault="00256422" w:rsidP="00256422">
            <w:pPr>
              <w:jc w:val="center"/>
              <w:rPr>
                <w:rFonts w:ascii="Times New Roman" w:hAnsi="Times New Roman" w:cs="Times New Roman"/>
                <w:sz w:val="24"/>
                <w:szCs w:val="24"/>
              </w:rPr>
            </w:pPr>
            <w:r w:rsidRPr="00FB1A31">
              <w:rPr>
                <w:rFonts w:ascii="Times New Roman" w:hAnsi="Times New Roman" w:cs="Times New Roman"/>
                <w:sz w:val="24"/>
                <w:szCs w:val="24"/>
              </w:rPr>
              <w:t>Reference</w:t>
            </w:r>
          </w:p>
        </w:tc>
        <w:tc>
          <w:tcPr>
            <w:tcW w:w="1407" w:type="dxa"/>
            <w:tcBorders>
              <w:top w:val="nil"/>
              <w:bottom w:val="nil"/>
            </w:tcBorders>
          </w:tcPr>
          <w:p w:rsidR="00256422" w:rsidRPr="00FB1A31" w:rsidRDefault="00256422" w:rsidP="00256422">
            <w:pPr>
              <w:jc w:val="center"/>
              <w:rPr>
                <w:rFonts w:ascii="Times New Roman" w:hAnsi="Times New Roman" w:cs="Times New Roman"/>
                <w:sz w:val="24"/>
                <w:szCs w:val="24"/>
              </w:rPr>
            </w:pPr>
          </w:p>
        </w:tc>
        <w:tc>
          <w:tcPr>
            <w:tcW w:w="1407" w:type="dxa"/>
            <w:tcBorders>
              <w:top w:val="nil"/>
              <w:bottom w:val="nil"/>
            </w:tcBorders>
          </w:tcPr>
          <w:p w:rsidR="00256422" w:rsidRPr="00FB1A31" w:rsidRDefault="00256422" w:rsidP="00256422">
            <w:pPr>
              <w:jc w:val="center"/>
              <w:rPr>
                <w:rFonts w:ascii="Times New Roman" w:hAnsi="Times New Roman" w:cs="Times New Roman"/>
                <w:sz w:val="24"/>
                <w:szCs w:val="24"/>
              </w:rPr>
            </w:pPr>
          </w:p>
        </w:tc>
      </w:tr>
      <w:tr w:rsidR="00256422" w:rsidRPr="00FB1A31" w:rsidTr="00C93251">
        <w:tc>
          <w:tcPr>
            <w:tcW w:w="2235" w:type="dxa"/>
            <w:tcBorders>
              <w:top w:val="nil"/>
              <w:bottom w:val="nil"/>
            </w:tcBorders>
          </w:tcPr>
          <w:p w:rsidR="00256422" w:rsidRPr="00FB1A31" w:rsidRDefault="00256422" w:rsidP="00112714">
            <w:pPr>
              <w:ind w:left="284"/>
              <w:rPr>
                <w:rFonts w:ascii="Times New Roman" w:hAnsi="Times New Roman" w:cs="Times New Roman"/>
                <w:sz w:val="24"/>
                <w:szCs w:val="24"/>
              </w:rPr>
            </w:pPr>
            <w:r w:rsidRPr="00FB1A31">
              <w:rPr>
                <w:rFonts w:ascii="Times New Roman" w:hAnsi="Times New Roman" w:cs="Times New Roman"/>
                <w:sz w:val="24"/>
                <w:szCs w:val="24"/>
              </w:rPr>
              <w:t xml:space="preserve">Moderate </w:t>
            </w:r>
          </w:p>
        </w:tc>
        <w:tc>
          <w:tcPr>
            <w:tcW w:w="1406" w:type="dxa"/>
            <w:tcBorders>
              <w:top w:val="nil"/>
              <w:bottom w:val="nil"/>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157</w:t>
            </w:r>
          </w:p>
        </w:tc>
        <w:tc>
          <w:tcPr>
            <w:tcW w:w="1407" w:type="dxa"/>
            <w:tcBorders>
              <w:top w:val="nil"/>
              <w:bottom w:val="nil"/>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4.0</w:t>
            </w:r>
          </w:p>
        </w:tc>
        <w:tc>
          <w:tcPr>
            <w:tcW w:w="1406" w:type="dxa"/>
            <w:tcBorders>
              <w:top w:val="nil"/>
              <w:bottom w:val="nil"/>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1.23</w:t>
            </w:r>
          </w:p>
        </w:tc>
        <w:tc>
          <w:tcPr>
            <w:tcW w:w="1407" w:type="dxa"/>
            <w:tcBorders>
              <w:top w:val="nil"/>
              <w:bottom w:val="nil"/>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0.76</w:t>
            </w:r>
            <w:r w:rsidR="00256422">
              <w:rPr>
                <w:rFonts w:ascii="Times New Roman" w:hAnsi="Times New Roman" w:cs="Times New Roman"/>
                <w:sz w:val="24"/>
                <w:szCs w:val="24"/>
              </w:rPr>
              <w:t>-</w:t>
            </w:r>
            <w:r>
              <w:rPr>
                <w:rFonts w:ascii="Times New Roman" w:hAnsi="Times New Roman" w:cs="Times New Roman"/>
                <w:sz w:val="24"/>
                <w:szCs w:val="24"/>
              </w:rPr>
              <w:t>2.00</w:t>
            </w:r>
          </w:p>
        </w:tc>
        <w:tc>
          <w:tcPr>
            <w:tcW w:w="1407" w:type="dxa"/>
            <w:tcBorders>
              <w:top w:val="nil"/>
              <w:bottom w:val="nil"/>
            </w:tcBorders>
          </w:tcPr>
          <w:p w:rsidR="00256422" w:rsidRPr="00FB1A31" w:rsidRDefault="00256422" w:rsidP="00256422">
            <w:pPr>
              <w:jc w:val="center"/>
              <w:rPr>
                <w:rFonts w:ascii="Times New Roman" w:hAnsi="Times New Roman" w:cs="Times New Roman"/>
                <w:sz w:val="24"/>
                <w:szCs w:val="24"/>
              </w:rPr>
            </w:pPr>
          </w:p>
        </w:tc>
      </w:tr>
      <w:tr w:rsidR="00256422" w:rsidRPr="00FB1A31" w:rsidTr="00256422">
        <w:tc>
          <w:tcPr>
            <w:tcW w:w="2235" w:type="dxa"/>
            <w:tcBorders>
              <w:top w:val="nil"/>
              <w:bottom w:val="single" w:sz="4" w:space="0" w:color="auto"/>
            </w:tcBorders>
          </w:tcPr>
          <w:p w:rsidR="00256422" w:rsidRPr="00FB1A31" w:rsidRDefault="00112714" w:rsidP="00112714">
            <w:pPr>
              <w:ind w:left="284"/>
              <w:rPr>
                <w:rFonts w:ascii="Times New Roman" w:hAnsi="Times New Roman" w:cs="Times New Roman"/>
                <w:sz w:val="24"/>
                <w:szCs w:val="24"/>
              </w:rPr>
            </w:pPr>
            <w:r>
              <w:rPr>
                <w:rFonts w:ascii="Times New Roman" w:hAnsi="Times New Roman" w:cs="Times New Roman"/>
                <w:sz w:val="24"/>
                <w:szCs w:val="24"/>
              </w:rPr>
              <w:t xml:space="preserve">Severe </w:t>
            </w:r>
          </w:p>
        </w:tc>
        <w:tc>
          <w:tcPr>
            <w:tcW w:w="1406" w:type="dxa"/>
            <w:tcBorders>
              <w:top w:val="nil"/>
              <w:bottom w:val="single" w:sz="4" w:space="0" w:color="auto"/>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3,707</w:t>
            </w:r>
          </w:p>
        </w:tc>
        <w:tc>
          <w:tcPr>
            <w:tcW w:w="1407" w:type="dxa"/>
            <w:tcBorders>
              <w:top w:val="nil"/>
              <w:bottom w:val="single" w:sz="4" w:space="0" w:color="auto"/>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95.5</w:t>
            </w:r>
          </w:p>
        </w:tc>
        <w:tc>
          <w:tcPr>
            <w:tcW w:w="1406" w:type="dxa"/>
            <w:tcBorders>
              <w:top w:val="nil"/>
              <w:bottom w:val="single" w:sz="4" w:space="0" w:color="auto"/>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10.40</w:t>
            </w:r>
          </w:p>
        </w:tc>
        <w:tc>
          <w:tcPr>
            <w:tcW w:w="1407" w:type="dxa"/>
            <w:tcBorders>
              <w:top w:val="nil"/>
              <w:bottom w:val="single" w:sz="4" w:space="0" w:color="auto"/>
            </w:tcBorders>
          </w:tcPr>
          <w:p w:rsidR="00256422" w:rsidRPr="00FB1A31" w:rsidRDefault="006C7832" w:rsidP="00256422">
            <w:pPr>
              <w:jc w:val="center"/>
              <w:rPr>
                <w:rFonts w:ascii="Times New Roman" w:hAnsi="Times New Roman" w:cs="Times New Roman"/>
                <w:sz w:val="24"/>
                <w:szCs w:val="24"/>
              </w:rPr>
            </w:pPr>
            <w:r>
              <w:rPr>
                <w:rFonts w:ascii="Times New Roman" w:hAnsi="Times New Roman" w:cs="Times New Roman"/>
                <w:sz w:val="24"/>
                <w:szCs w:val="24"/>
              </w:rPr>
              <w:t>6.57</w:t>
            </w:r>
            <w:r w:rsidR="00256422">
              <w:rPr>
                <w:rFonts w:ascii="Times New Roman" w:hAnsi="Times New Roman" w:cs="Times New Roman"/>
                <w:sz w:val="24"/>
                <w:szCs w:val="24"/>
              </w:rPr>
              <w:t>-</w:t>
            </w:r>
            <w:r>
              <w:rPr>
                <w:rFonts w:ascii="Times New Roman" w:hAnsi="Times New Roman" w:cs="Times New Roman"/>
                <w:sz w:val="24"/>
                <w:szCs w:val="24"/>
              </w:rPr>
              <w:t>16.49</w:t>
            </w:r>
          </w:p>
        </w:tc>
        <w:tc>
          <w:tcPr>
            <w:tcW w:w="1407" w:type="dxa"/>
            <w:tcBorders>
              <w:top w:val="nil"/>
              <w:bottom w:val="single" w:sz="4" w:space="0" w:color="auto"/>
            </w:tcBorders>
          </w:tcPr>
          <w:p w:rsidR="00256422" w:rsidRPr="00FB1A31" w:rsidRDefault="00256422" w:rsidP="00256422">
            <w:pPr>
              <w:jc w:val="center"/>
              <w:rPr>
                <w:rFonts w:ascii="Times New Roman" w:hAnsi="Times New Roman" w:cs="Times New Roman"/>
                <w:sz w:val="24"/>
                <w:szCs w:val="24"/>
              </w:rPr>
            </w:pPr>
          </w:p>
        </w:tc>
      </w:tr>
    </w:tbl>
    <w:p w:rsidR="00E3380A" w:rsidRDefault="00E3380A" w:rsidP="00C93251">
      <w:pPr>
        <w:rPr>
          <w:rFonts w:ascii="Times New Roman" w:hAnsi="Times New Roman" w:cs="Times New Roman"/>
          <w:sz w:val="24"/>
          <w:szCs w:val="24"/>
        </w:rPr>
      </w:pPr>
    </w:p>
    <w:p w:rsidR="002C4D2E" w:rsidRDefault="002C4D2E" w:rsidP="00C93251">
      <w:pPr>
        <w:rPr>
          <w:rFonts w:ascii="Times New Roman" w:hAnsi="Times New Roman" w:cs="Times New Roman"/>
          <w:sz w:val="24"/>
          <w:szCs w:val="24"/>
        </w:rPr>
      </w:pPr>
      <w:r>
        <w:rPr>
          <w:rFonts w:ascii="Times New Roman" w:hAnsi="Times New Roman" w:cs="Times New Roman"/>
          <w:sz w:val="24"/>
          <w:szCs w:val="24"/>
        </w:rPr>
        <w:tab/>
      </w:r>
      <w:r w:rsidR="007112E7">
        <w:rPr>
          <w:rFonts w:ascii="Times New Roman" w:hAnsi="Times New Roman" w:cs="Times New Roman"/>
          <w:sz w:val="24"/>
          <w:szCs w:val="24"/>
        </w:rPr>
        <w:t>After adjustment using m</w:t>
      </w:r>
      <w:r w:rsidR="0041770D">
        <w:rPr>
          <w:rFonts w:ascii="Times New Roman" w:hAnsi="Times New Roman" w:cs="Times New Roman"/>
          <w:sz w:val="24"/>
          <w:szCs w:val="24"/>
        </w:rPr>
        <w:t>ultivariable logistic regression analysis</w:t>
      </w:r>
      <w:r w:rsidR="007112E7">
        <w:rPr>
          <w:rFonts w:ascii="Times New Roman" w:hAnsi="Times New Roman" w:cs="Times New Roman"/>
          <w:sz w:val="24"/>
          <w:szCs w:val="24"/>
        </w:rPr>
        <w:t xml:space="preserve">, </w:t>
      </w:r>
      <w:r w:rsidR="00FB2BDB">
        <w:rPr>
          <w:rFonts w:ascii="Times New Roman" w:hAnsi="Times New Roman" w:cs="Times New Roman"/>
          <w:sz w:val="24"/>
          <w:szCs w:val="24"/>
        </w:rPr>
        <w:t xml:space="preserve">patients who had </w:t>
      </w:r>
      <w:r w:rsidR="007112E7">
        <w:rPr>
          <w:rFonts w:ascii="Times New Roman" w:hAnsi="Times New Roman" w:cs="Times New Roman"/>
          <w:sz w:val="24"/>
          <w:szCs w:val="24"/>
        </w:rPr>
        <w:t>pre</w:t>
      </w:r>
      <w:r w:rsidR="00716F04">
        <w:rPr>
          <w:rFonts w:ascii="Times New Roman" w:hAnsi="Times New Roman" w:cs="Times New Roman"/>
          <w:sz w:val="24"/>
          <w:szCs w:val="24"/>
        </w:rPr>
        <w:t>-</w:t>
      </w:r>
      <w:r w:rsidR="007112E7">
        <w:rPr>
          <w:rFonts w:ascii="Times New Roman" w:hAnsi="Times New Roman" w:cs="Times New Roman"/>
          <w:sz w:val="24"/>
          <w:szCs w:val="24"/>
        </w:rPr>
        <w:t>hospital IV flu</w:t>
      </w:r>
      <w:r w:rsidR="00FB2BDB">
        <w:rPr>
          <w:rFonts w:ascii="Times New Roman" w:hAnsi="Times New Roman" w:cs="Times New Roman"/>
          <w:sz w:val="24"/>
          <w:szCs w:val="24"/>
        </w:rPr>
        <w:t>id administration did not have statistically significant higher in-hospital mortality than those wi</w:t>
      </w:r>
      <w:r w:rsidR="003C18FC">
        <w:rPr>
          <w:rFonts w:ascii="Times New Roman" w:hAnsi="Times New Roman" w:cs="Times New Roman"/>
          <w:sz w:val="24"/>
          <w:szCs w:val="24"/>
        </w:rPr>
        <w:t>thout IV fluid (Adjusted OR 1.07; 95 % CI 0.92-1.24; p=0.395</w:t>
      </w:r>
      <w:r w:rsidR="00FB2BDB">
        <w:rPr>
          <w:rFonts w:ascii="Times New Roman" w:hAnsi="Times New Roman" w:cs="Times New Roman"/>
          <w:sz w:val="24"/>
          <w:szCs w:val="24"/>
        </w:rPr>
        <w:t xml:space="preserve">) as shown in Table 3. </w:t>
      </w:r>
    </w:p>
    <w:p w:rsidR="00C93251" w:rsidRPr="00C93251" w:rsidRDefault="00C93251" w:rsidP="00C93251">
      <w:pPr>
        <w:rPr>
          <w:rFonts w:ascii="Times New Roman" w:hAnsi="Times New Roman" w:cs="Times New Roman"/>
          <w:sz w:val="24"/>
          <w:szCs w:val="24"/>
        </w:rPr>
      </w:pPr>
      <w:r w:rsidRPr="00C93251">
        <w:rPr>
          <w:rFonts w:ascii="Times New Roman" w:hAnsi="Times New Roman" w:cs="Times New Roman"/>
          <w:sz w:val="24"/>
          <w:szCs w:val="24"/>
        </w:rPr>
        <w:t>Table 3 Odd ratio</w:t>
      </w:r>
      <w:r w:rsidR="00695D3E">
        <w:rPr>
          <w:rFonts w:ascii="Times New Roman" w:hAnsi="Times New Roman" w:cs="Times New Roman"/>
          <w:sz w:val="24"/>
          <w:szCs w:val="24"/>
        </w:rPr>
        <w:t xml:space="preserve"> (OR)</w:t>
      </w:r>
      <w:r w:rsidRPr="00C93251">
        <w:rPr>
          <w:rFonts w:ascii="Times New Roman" w:hAnsi="Times New Roman" w:cs="Times New Roman"/>
          <w:sz w:val="24"/>
          <w:szCs w:val="24"/>
        </w:rPr>
        <w:t xml:space="preserve"> repres</w:t>
      </w:r>
      <w:r w:rsidR="00104625">
        <w:rPr>
          <w:rFonts w:ascii="Times New Roman" w:hAnsi="Times New Roman" w:cs="Times New Roman"/>
          <w:sz w:val="24"/>
          <w:szCs w:val="24"/>
        </w:rPr>
        <w:t>enting relationship between pre</w:t>
      </w:r>
      <w:r w:rsidR="00716F04">
        <w:rPr>
          <w:rFonts w:ascii="Times New Roman" w:hAnsi="Times New Roman" w:cs="Times New Roman"/>
          <w:sz w:val="24"/>
          <w:szCs w:val="24"/>
        </w:rPr>
        <w:t>-</w:t>
      </w:r>
      <w:r w:rsidR="00104625">
        <w:rPr>
          <w:rFonts w:ascii="Times New Roman" w:hAnsi="Times New Roman" w:cs="Times New Roman"/>
          <w:sz w:val="24"/>
          <w:szCs w:val="24"/>
        </w:rPr>
        <w:t>hospital intravenous fluid administration on in</w:t>
      </w:r>
      <w:r w:rsidR="00CF261D">
        <w:rPr>
          <w:rFonts w:ascii="Times New Roman" w:hAnsi="Times New Roman" w:cs="Times New Roman"/>
          <w:sz w:val="24"/>
          <w:szCs w:val="24"/>
        </w:rPr>
        <w:t>-</w:t>
      </w:r>
      <w:r w:rsidR="00104625">
        <w:rPr>
          <w:rFonts w:ascii="Times New Roman" w:hAnsi="Times New Roman" w:cs="Times New Roman"/>
          <w:sz w:val="24"/>
          <w:szCs w:val="24"/>
        </w:rPr>
        <w:t>hospital</w:t>
      </w:r>
      <w:r w:rsidRPr="00C93251">
        <w:rPr>
          <w:rFonts w:ascii="Times New Roman" w:hAnsi="Times New Roman" w:cs="Times New Roman"/>
          <w:sz w:val="24"/>
          <w:szCs w:val="24"/>
        </w:rPr>
        <w:t xml:space="preserve"> mortality adjusted for effect</w:t>
      </w:r>
      <w:r w:rsidR="00695D3E">
        <w:rPr>
          <w:rFonts w:ascii="Times New Roman" w:hAnsi="Times New Roman" w:cs="Times New Roman"/>
          <w:sz w:val="24"/>
          <w:szCs w:val="24"/>
        </w:rPr>
        <w:t>s</w:t>
      </w:r>
      <w:r w:rsidR="005323A4">
        <w:rPr>
          <w:rFonts w:ascii="Times New Roman" w:hAnsi="Times New Roman" w:cs="Times New Roman"/>
          <w:sz w:val="24"/>
          <w:szCs w:val="24"/>
        </w:rPr>
        <w:t xml:space="preserve"> of various factors</w:t>
      </w:r>
      <w:r w:rsidRPr="00C93251">
        <w:rPr>
          <w:rFonts w:ascii="Times New Roman" w:hAnsi="Times New Roman" w:cs="Times New Roman"/>
          <w:sz w:val="24"/>
          <w:szCs w:val="24"/>
        </w:rPr>
        <w:t>:</w:t>
      </w:r>
      <w:r w:rsidR="00695D3E">
        <w:rPr>
          <w:rFonts w:ascii="Times New Roman" w:hAnsi="Times New Roman" w:cs="Times New Roman"/>
          <w:sz w:val="24"/>
          <w:szCs w:val="24"/>
        </w:rPr>
        <w:t xml:space="preserve"> M</w:t>
      </w:r>
      <w:r w:rsidRPr="00C93251">
        <w:rPr>
          <w:rFonts w:ascii="Times New Roman" w:hAnsi="Times New Roman" w:cs="Times New Roman"/>
          <w:sz w:val="24"/>
          <w:szCs w:val="24"/>
        </w:rPr>
        <w:t>ultivariable analysis using logistic regression</w:t>
      </w:r>
    </w:p>
    <w:tbl>
      <w:tblPr>
        <w:tblStyle w:val="TableGrid"/>
        <w:tblW w:w="0" w:type="auto"/>
        <w:tblLook w:val="04A0" w:firstRow="1" w:lastRow="0" w:firstColumn="1" w:lastColumn="0" w:noHBand="0" w:noVBand="1"/>
      </w:tblPr>
      <w:tblGrid>
        <w:gridCol w:w="3227"/>
        <w:gridCol w:w="2005"/>
        <w:gridCol w:w="2005"/>
        <w:gridCol w:w="2005"/>
      </w:tblGrid>
      <w:tr w:rsidR="00C93251" w:rsidRPr="00C93251" w:rsidTr="00C93251">
        <w:tc>
          <w:tcPr>
            <w:tcW w:w="3227" w:type="dxa"/>
          </w:tcPr>
          <w:p w:rsidR="00C93251" w:rsidRPr="00C93251" w:rsidRDefault="00C93251">
            <w:pPr>
              <w:rPr>
                <w:rFonts w:ascii="Times New Roman" w:hAnsi="Times New Roman" w:cs="Times New Roman"/>
                <w:sz w:val="24"/>
                <w:szCs w:val="24"/>
              </w:rPr>
            </w:pPr>
          </w:p>
        </w:tc>
        <w:tc>
          <w:tcPr>
            <w:tcW w:w="2005" w:type="dxa"/>
          </w:tcPr>
          <w:p w:rsidR="00C93251" w:rsidRPr="00C93251" w:rsidRDefault="00C93251" w:rsidP="00C93251">
            <w:pPr>
              <w:jc w:val="center"/>
              <w:rPr>
                <w:rFonts w:ascii="Times New Roman" w:hAnsi="Times New Roman" w:cs="Times New Roman"/>
                <w:sz w:val="24"/>
                <w:szCs w:val="24"/>
              </w:rPr>
            </w:pPr>
            <w:r w:rsidRPr="00C93251">
              <w:rPr>
                <w:rFonts w:ascii="Times New Roman" w:hAnsi="Times New Roman" w:cs="Times New Roman"/>
                <w:sz w:val="24"/>
                <w:szCs w:val="24"/>
              </w:rPr>
              <w:t>Adjusted OR</w:t>
            </w:r>
          </w:p>
        </w:tc>
        <w:tc>
          <w:tcPr>
            <w:tcW w:w="2005" w:type="dxa"/>
          </w:tcPr>
          <w:p w:rsidR="00C93251" w:rsidRPr="00C93251" w:rsidRDefault="00C93251" w:rsidP="00C93251">
            <w:pPr>
              <w:jc w:val="center"/>
              <w:rPr>
                <w:rFonts w:ascii="Times New Roman" w:hAnsi="Times New Roman" w:cs="Times New Roman"/>
                <w:sz w:val="24"/>
                <w:szCs w:val="24"/>
              </w:rPr>
            </w:pPr>
            <w:r w:rsidRPr="00C93251">
              <w:rPr>
                <w:rFonts w:ascii="Times New Roman" w:hAnsi="Times New Roman" w:cs="Times New Roman"/>
                <w:sz w:val="24"/>
                <w:szCs w:val="24"/>
              </w:rPr>
              <w:t>95%CI</w:t>
            </w:r>
          </w:p>
        </w:tc>
        <w:tc>
          <w:tcPr>
            <w:tcW w:w="2005" w:type="dxa"/>
          </w:tcPr>
          <w:p w:rsidR="00C93251" w:rsidRPr="00C93251" w:rsidRDefault="00C93251" w:rsidP="00C93251">
            <w:pPr>
              <w:jc w:val="center"/>
              <w:rPr>
                <w:rFonts w:ascii="Times New Roman" w:hAnsi="Times New Roman" w:cs="Times New Roman"/>
                <w:sz w:val="24"/>
                <w:szCs w:val="24"/>
              </w:rPr>
            </w:pPr>
            <w:r w:rsidRPr="00C93251">
              <w:rPr>
                <w:rFonts w:ascii="Times New Roman" w:hAnsi="Times New Roman" w:cs="Times New Roman"/>
                <w:sz w:val="24"/>
                <w:szCs w:val="24"/>
              </w:rPr>
              <w:t>P value</w:t>
            </w:r>
          </w:p>
        </w:tc>
      </w:tr>
      <w:tr w:rsidR="00C93251" w:rsidRPr="00C93251" w:rsidTr="00C93251">
        <w:tc>
          <w:tcPr>
            <w:tcW w:w="3227" w:type="dxa"/>
          </w:tcPr>
          <w:p w:rsidR="00C93251" w:rsidRPr="00C93251" w:rsidRDefault="00C93251" w:rsidP="00661D48">
            <w:pPr>
              <w:rPr>
                <w:rFonts w:ascii="Times New Roman" w:hAnsi="Times New Roman" w:cs="Times New Roman"/>
                <w:sz w:val="24"/>
                <w:szCs w:val="24"/>
              </w:rPr>
            </w:pPr>
            <w:r w:rsidRPr="00C93251">
              <w:rPr>
                <w:rFonts w:ascii="Times New Roman" w:hAnsi="Times New Roman" w:cs="Times New Roman"/>
                <w:sz w:val="24"/>
                <w:szCs w:val="24"/>
              </w:rPr>
              <w:t>Pre</w:t>
            </w:r>
            <w:r w:rsidR="00716F04">
              <w:rPr>
                <w:rFonts w:ascii="Times New Roman" w:hAnsi="Times New Roman" w:cs="Times New Roman"/>
                <w:sz w:val="24"/>
                <w:szCs w:val="24"/>
              </w:rPr>
              <w:t>-</w:t>
            </w:r>
            <w:r w:rsidRPr="00C93251">
              <w:rPr>
                <w:rFonts w:ascii="Times New Roman" w:hAnsi="Times New Roman" w:cs="Times New Roman"/>
                <w:sz w:val="24"/>
                <w:szCs w:val="24"/>
              </w:rPr>
              <w:t>hospital fluid</w:t>
            </w:r>
          </w:p>
        </w:tc>
        <w:tc>
          <w:tcPr>
            <w:tcW w:w="2005" w:type="dxa"/>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1.07</w:t>
            </w:r>
          </w:p>
        </w:tc>
        <w:tc>
          <w:tcPr>
            <w:tcW w:w="2005" w:type="dxa"/>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0.92</w:t>
            </w:r>
            <w:r w:rsidR="00732BA8">
              <w:rPr>
                <w:rFonts w:ascii="Times New Roman" w:hAnsi="Times New Roman" w:cs="Times New Roman"/>
                <w:sz w:val="24"/>
                <w:szCs w:val="24"/>
              </w:rPr>
              <w:t>-</w:t>
            </w:r>
            <w:r>
              <w:rPr>
                <w:rFonts w:ascii="Times New Roman" w:hAnsi="Times New Roman" w:cs="Times New Roman"/>
                <w:sz w:val="24"/>
                <w:szCs w:val="24"/>
              </w:rPr>
              <w:t>1.24</w:t>
            </w:r>
          </w:p>
        </w:tc>
        <w:tc>
          <w:tcPr>
            <w:tcW w:w="2005" w:type="dxa"/>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0.395</w:t>
            </w:r>
          </w:p>
        </w:tc>
      </w:tr>
      <w:tr w:rsidR="00C93251" w:rsidRPr="00C93251" w:rsidTr="00C93251">
        <w:tc>
          <w:tcPr>
            <w:tcW w:w="3227" w:type="dxa"/>
          </w:tcPr>
          <w:p w:rsidR="00C93251" w:rsidRPr="00C93251" w:rsidRDefault="00C93251" w:rsidP="00661D48">
            <w:pPr>
              <w:rPr>
                <w:rFonts w:ascii="Times New Roman" w:hAnsi="Times New Roman" w:cs="Times New Roman"/>
                <w:sz w:val="24"/>
                <w:szCs w:val="24"/>
              </w:rPr>
            </w:pPr>
            <w:r w:rsidRPr="00C93251">
              <w:rPr>
                <w:rFonts w:ascii="Times New Roman" w:hAnsi="Times New Roman" w:cs="Times New Roman"/>
                <w:sz w:val="24"/>
                <w:szCs w:val="24"/>
              </w:rPr>
              <w:t>Age</w:t>
            </w:r>
          </w:p>
        </w:tc>
        <w:tc>
          <w:tcPr>
            <w:tcW w:w="2005" w:type="dxa"/>
          </w:tcPr>
          <w:p w:rsidR="00C93251" w:rsidRPr="00C93251" w:rsidRDefault="00C93251" w:rsidP="00C93251">
            <w:pPr>
              <w:jc w:val="center"/>
              <w:rPr>
                <w:rFonts w:ascii="Times New Roman" w:hAnsi="Times New Roman" w:cs="Times New Roman"/>
                <w:sz w:val="24"/>
                <w:szCs w:val="24"/>
              </w:rPr>
            </w:pPr>
            <w:r w:rsidRPr="00C93251">
              <w:rPr>
                <w:rFonts w:ascii="Times New Roman" w:hAnsi="Times New Roman" w:cs="Times New Roman"/>
                <w:sz w:val="24"/>
                <w:szCs w:val="24"/>
              </w:rPr>
              <w:t>1.01</w:t>
            </w:r>
          </w:p>
        </w:tc>
        <w:tc>
          <w:tcPr>
            <w:tcW w:w="2005" w:type="dxa"/>
          </w:tcPr>
          <w:p w:rsidR="00C93251" w:rsidRPr="00C93251" w:rsidRDefault="00732BA8" w:rsidP="00C93251">
            <w:pPr>
              <w:jc w:val="center"/>
              <w:rPr>
                <w:rFonts w:ascii="Times New Roman" w:hAnsi="Times New Roman" w:cs="Times New Roman"/>
                <w:sz w:val="24"/>
                <w:szCs w:val="24"/>
              </w:rPr>
            </w:pPr>
            <w:r>
              <w:rPr>
                <w:rFonts w:ascii="Times New Roman" w:hAnsi="Times New Roman" w:cs="Times New Roman"/>
                <w:sz w:val="24"/>
                <w:szCs w:val="24"/>
              </w:rPr>
              <w:t>1.006-</w:t>
            </w:r>
            <w:r w:rsidR="00C93251" w:rsidRPr="00C93251">
              <w:rPr>
                <w:rFonts w:ascii="Times New Roman" w:hAnsi="Times New Roman" w:cs="Times New Roman"/>
                <w:sz w:val="24"/>
                <w:szCs w:val="24"/>
              </w:rPr>
              <w:t>1.011</w:t>
            </w:r>
          </w:p>
        </w:tc>
        <w:tc>
          <w:tcPr>
            <w:tcW w:w="2005" w:type="dxa"/>
          </w:tcPr>
          <w:p w:rsidR="00C93251" w:rsidRPr="00C93251" w:rsidRDefault="00C93251" w:rsidP="00C93251">
            <w:pPr>
              <w:jc w:val="center"/>
              <w:rPr>
                <w:rFonts w:ascii="Times New Roman" w:hAnsi="Times New Roman" w:cs="Times New Roman"/>
                <w:sz w:val="24"/>
                <w:szCs w:val="24"/>
              </w:rPr>
            </w:pPr>
            <w:r w:rsidRPr="00C93251">
              <w:rPr>
                <w:rFonts w:ascii="Times New Roman" w:hAnsi="Times New Roman" w:cs="Times New Roman"/>
                <w:sz w:val="24"/>
                <w:szCs w:val="24"/>
              </w:rPr>
              <w:t>&lt;0.001</w:t>
            </w:r>
          </w:p>
        </w:tc>
      </w:tr>
      <w:tr w:rsidR="00256422" w:rsidRPr="00C93251" w:rsidTr="00C93251">
        <w:tc>
          <w:tcPr>
            <w:tcW w:w="3227" w:type="dxa"/>
          </w:tcPr>
          <w:p w:rsidR="00256422" w:rsidRPr="00C93251" w:rsidRDefault="00732BA8" w:rsidP="00661D48">
            <w:pPr>
              <w:rPr>
                <w:rFonts w:ascii="Times New Roman" w:hAnsi="Times New Roman" w:cs="Times New Roman"/>
                <w:sz w:val="24"/>
                <w:szCs w:val="24"/>
              </w:rPr>
            </w:pPr>
            <w:r>
              <w:rPr>
                <w:rFonts w:ascii="Times New Roman" w:hAnsi="Times New Roman" w:cs="Times New Roman"/>
                <w:sz w:val="24"/>
                <w:szCs w:val="24"/>
              </w:rPr>
              <w:t>Male gender</w:t>
            </w:r>
          </w:p>
        </w:tc>
        <w:tc>
          <w:tcPr>
            <w:tcW w:w="2005" w:type="dxa"/>
          </w:tcPr>
          <w:p w:rsidR="00256422"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0.82</w:t>
            </w:r>
          </w:p>
        </w:tc>
        <w:tc>
          <w:tcPr>
            <w:tcW w:w="2005" w:type="dxa"/>
          </w:tcPr>
          <w:p w:rsidR="00256422"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0.74-0.92</w:t>
            </w:r>
          </w:p>
        </w:tc>
        <w:tc>
          <w:tcPr>
            <w:tcW w:w="2005" w:type="dxa"/>
          </w:tcPr>
          <w:p w:rsidR="00256422"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0.001</w:t>
            </w:r>
          </w:p>
        </w:tc>
      </w:tr>
      <w:tr w:rsidR="00C93251" w:rsidRPr="00C93251" w:rsidTr="00C93251">
        <w:tc>
          <w:tcPr>
            <w:tcW w:w="3227" w:type="dxa"/>
          </w:tcPr>
          <w:p w:rsidR="00C93251" w:rsidRPr="00C93251" w:rsidRDefault="00C93251" w:rsidP="00661D48">
            <w:pPr>
              <w:rPr>
                <w:rFonts w:ascii="Times New Roman" w:hAnsi="Times New Roman" w:cs="Times New Roman"/>
                <w:sz w:val="24"/>
                <w:szCs w:val="24"/>
              </w:rPr>
            </w:pPr>
            <w:r w:rsidRPr="00C93251">
              <w:rPr>
                <w:rFonts w:ascii="Times New Roman" w:hAnsi="Times New Roman" w:cs="Times New Roman"/>
                <w:sz w:val="24"/>
                <w:szCs w:val="24"/>
              </w:rPr>
              <w:t>Time to hospital</w:t>
            </w:r>
          </w:p>
        </w:tc>
        <w:tc>
          <w:tcPr>
            <w:tcW w:w="2005" w:type="dxa"/>
          </w:tcPr>
          <w:p w:rsidR="00C93251" w:rsidRPr="00C93251" w:rsidRDefault="00C93251" w:rsidP="00C93251">
            <w:pPr>
              <w:jc w:val="center"/>
              <w:rPr>
                <w:rFonts w:ascii="Times New Roman" w:hAnsi="Times New Roman" w:cs="Times New Roman"/>
                <w:sz w:val="24"/>
                <w:szCs w:val="24"/>
              </w:rPr>
            </w:pPr>
            <w:r w:rsidRPr="00C93251">
              <w:rPr>
                <w:rFonts w:ascii="Times New Roman" w:hAnsi="Times New Roman" w:cs="Times New Roman"/>
                <w:sz w:val="24"/>
                <w:szCs w:val="24"/>
              </w:rPr>
              <w:t>1.00</w:t>
            </w:r>
          </w:p>
        </w:tc>
        <w:tc>
          <w:tcPr>
            <w:tcW w:w="2005" w:type="dxa"/>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0.995-1.007</w:t>
            </w:r>
          </w:p>
        </w:tc>
        <w:tc>
          <w:tcPr>
            <w:tcW w:w="2005" w:type="dxa"/>
          </w:tcPr>
          <w:p w:rsidR="00C93251" w:rsidRPr="00C93251" w:rsidRDefault="00732BA8" w:rsidP="00C93251">
            <w:pPr>
              <w:jc w:val="center"/>
              <w:rPr>
                <w:rFonts w:ascii="Times New Roman" w:hAnsi="Times New Roman" w:cs="Times New Roman"/>
                <w:sz w:val="24"/>
                <w:szCs w:val="24"/>
              </w:rPr>
            </w:pPr>
            <w:r>
              <w:rPr>
                <w:rFonts w:ascii="Times New Roman" w:hAnsi="Times New Roman" w:cs="Times New Roman"/>
                <w:sz w:val="24"/>
                <w:szCs w:val="24"/>
              </w:rPr>
              <w:t>0.547</w:t>
            </w:r>
          </w:p>
        </w:tc>
      </w:tr>
      <w:tr w:rsidR="00C93251" w:rsidRPr="00C93251" w:rsidTr="00C93251">
        <w:tc>
          <w:tcPr>
            <w:tcW w:w="3227" w:type="dxa"/>
          </w:tcPr>
          <w:p w:rsidR="00C93251" w:rsidRPr="00C93251" w:rsidRDefault="00C93251" w:rsidP="00661D48">
            <w:pPr>
              <w:rPr>
                <w:rFonts w:ascii="Times New Roman" w:hAnsi="Times New Roman" w:cs="Times New Roman"/>
                <w:sz w:val="24"/>
                <w:szCs w:val="24"/>
              </w:rPr>
            </w:pPr>
            <w:r w:rsidRPr="00C93251">
              <w:rPr>
                <w:rFonts w:ascii="Times New Roman" w:hAnsi="Times New Roman" w:cs="Times New Roman"/>
                <w:sz w:val="24"/>
                <w:szCs w:val="24"/>
              </w:rPr>
              <w:t>Hypotension</w:t>
            </w:r>
          </w:p>
        </w:tc>
        <w:tc>
          <w:tcPr>
            <w:tcW w:w="2005" w:type="dxa"/>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2.50</w:t>
            </w:r>
          </w:p>
        </w:tc>
        <w:tc>
          <w:tcPr>
            <w:tcW w:w="2005" w:type="dxa"/>
          </w:tcPr>
          <w:p w:rsidR="00C93251" w:rsidRPr="00C93251" w:rsidRDefault="006D2604" w:rsidP="006D2604">
            <w:pPr>
              <w:jc w:val="center"/>
              <w:rPr>
                <w:rFonts w:ascii="Times New Roman" w:hAnsi="Times New Roman" w:cs="Times New Roman"/>
                <w:sz w:val="24"/>
                <w:szCs w:val="24"/>
              </w:rPr>
            </w:pPr>
            <w:r>
              <w:rPr>
                <w:rFonts w:ascii="Times New Roman" w:hAnsi="Times New Roman" w:cs="Times New Roman"/>
                <w:sz w:val="24"/>
                <w:szCs w:val="24"/>
              </w:rPr>
              <w:t>1.94-3.23</w:t>
            </w:r>
          </w:p>
        </w:tc>
        <w:tc>
          <w:tcPr>
            <w:tcW w:w="2005" w:type="dxa"/>
          </w:tcPr>
          <w:p w:rsidR="00C93251" w:rsidRPr="00C93251" w:rsidRDefault="006D2604" w:rsidP="00C93251">
            <w:pPr>
              <w:jc w:val="center"/>
              <w:rPr>
                <w:rFonts w:ascii="Times New Roman" w:hAnsi="Times New Roman" w:cs="Times New Roman"/>
                <w:sz w:val="24"/>
                <w:szCs w:val="24"/>
              </w:rPr>
            </w:pPr>
            <w:r w:rsidRPr="00C93251">
              <w:rPr>
                <w:rFonts w:ascii="Times New Roman" w:hAnsi="Times New Roman" w:cs="Times New Roman"/>
                <w:sz w:val="24"/>
                <w:szCs w:val="24"/>
              </w:rPr>
              <w:t>&lt;0.001</w:t>
            </w:r>
          </w:p>
        </w:tc>
      </w:tr>
      <w:tr w:rsidR="00C93251" w:rsidRPr="00C93251" w:rsidTr="00C93251">
        <w:tc>
          <w:tcPr>
            <w:tcW w:w="3227" w:type="dxa"/>
          </w:tcPr>
          <w:p w:rsidR="00C93251" w:rsidRPr="00C93251" w:rsidRDefault="00C93251" w:rsidP="00661D48">
            <w:pPr>
              <w:rPr>
                <w:rFonts w:ascii="Times New Roman" w:hAnsi="Times New Roman" w:cs="Times New Roman"/>
                <w:sz w:val="24"/>
                <w:szCs w:val="24"/>
              </w:rPr>
            </w:pPr>
            <w:r w:rsidRPr="00C93251">
              <w:rPr>
                <w:rFonts w:ascii="Times New Roman" w:hAnsi="Times New Roman" w:cs="Times New Roman"/>
                <w:sz w:val="24"/>
                <w:szCs w:val="24"/>
              </w:rPr>
              <w:t>Penetrating injury</w:t>
            </w:r>
          </w:p>
        </w:tc>
        <w:tc>
          <w:tcPr>
            <w:tcW w:w="2005" w:type="dxa"/>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1.6</w:t>
            </w:r>
            <w:r w:rsidR="00732BA8">
              <w:rPr>
                <w:rFonts w:ascii="Times New Roman" w:hAnsi="Times New Roman" w:cs="Times New Roman"/>
                <w:sz w:val="24"/>
                <w:szCs w:val="24"/>
              </w:rPr>
              <w:t>9</w:t>
            </w:r>
          </w:p>
        </w:tc>
        <w:tc>
          <w:tcPr>
            <w:tcW w:w="2005" w:type="dxa"/>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0.85-3.35</w:t>
            </w:r>
          </w:p>
        </w:tc>
        <w:tc>
          <w:tcPr>
            <w:tcW w:w="2005" w:type="dxa"/>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0.133</w:t>
            </w:r>
          </w:p>
        </w:tc>
      </w:tr>
      <w:tr w:rsidR="00C93251" w:rsidRPr="00C93251" w:rsidTr="00C93251">
        <w:tc>
          <w:tcPr>
            <w:tcW w:w="3227" w:type="dxa"/>
            <w:tcBorders>
              <w:bottom w:val="single" w:sz="4" w:space="0" w:color="auto"/>
            </w:tcBorders>
          </w:tcPr>
          <w:p w:rsidR="00C93251" w:rsidRPr="00C93251" w:rsidRDefault="00112714" w:rsidP="00661D48">
            <w:pPr>
              <w:rPr>
                <w:rFonts w:ascii="Times New Roman" w:hAnsi="Times New Roman" w:cs="Times New Roman"/>
                <w:sz w:val="24"/>
                <w:szCs w:val="24"/>
              </w:rPr>
            </w:pPr>
            <w:r>
              <w:rPr>
                <w:rFonts w:ascii="Times New Roman" w:hAnsi="Times New Roman" w:cs="Times New Roman"/>
                <w:sz w:val="24"/>
                <w:szCs w:val="24"/>
              </w:rPr>
              <w:t>With TBI</w:t>
            </w:r>
          </w:p>
        </w:tc>
        <w:tc>
          <w:tcPr>
            <w:tcW w:w="2005" w:type="dxa"/>
            <w:tcBorders>
              <w:bottom w:val="single" w:sz="4" w:space="0" w:color="auto"/>
            </w:tcBorders>
          </w:tcPr>
          <w:p w:rsidR="00C93251" w:rsidRPr="00C93251" w:rsidRDefault="00732BA8" w:rsidP="00C93251">
            <w:pPr>
              <w:jc w:val="center"/>
              <w:rPr>
                <w:rFonts w:ascii="Times New Roman" w:hAnsi="Times New Roman" w:cs="Times New Roman"/>
                <w:sz w:val="24"/>
                <w:szCs w:val="24"/>
              </w:rPr>
            </w:pPr>
            <w:r>
              <w:rPr>
                <w:rFonts w:ascii="Times New Roman" w:hAnsi="Times New Roman" w:cs="Times New Roman"/>
                <w:sz w:val="24"/>
                <w:szCs w:val="24"/>
              </w:rPr>
              <w:t>1.03</w:t>
            </w:r>
          </w:p>
        </w:tc>
        <w:tc>
          <w:tcPr>
            <w:tcW w:w="2005" w:type="dxa"/>
            <w:tcBorders>
              <w:bottom w:val="single" w:sz="4" w:space="0" w:color="auto"/>
            </w:tcBorders>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0.94</w:t>
            </w:r>
            <w:r w:rsidR="00732BA8">
              <w:rPr>
                <w:rFonts w:ascii="Times New Roman" w:hAnsi="Times New Roman" w:cs="Times New Roman"/>
                <w:sz w:val="24"/>
                <w:szCs w:val="24"/>
              </w:rPr>
              <w:t>-1.14</w:t>
            </w:r>
          </w:p>
        </w:tc>
        <w:tc>
          <w:tcPr>
            <w:tcW w:w="2005" w:type="dxa"/>
            <w:tcBorders>
              <w:bottom w:val="single" w:sz="4" w:space="0" w:color="auto"/>
            </w:tcBorders>
          </w:tcPr>
          <w:p w:rsidR="00C93251" w:rsidRPr="00C93251" w:rsidRDefault="00732BA8" w:rsidP="00C93251">
            <w:pPr>
              <w:jc w:val="center"/>
              <w:rPr>
                <w:rFonts w:ascii="Times New Roman" w:hAnsi="Times New Roman" w:cs="Times New Roman"/>
                <w:sz w:val="24"/>
                <w:szCs w:val="24"/>
              </w:rPr>
            </w:pPr>
            <w:r>
              <w:rPr>
                <w:rFonts w:ascii="Times New Roman" w:hAnsi="Times New Roman" w:cs="Times New Roman"/>
                <w:sz w:val="24"/>
                <w:szCs w:val="24"/>
              </w:rPr>
              <w:t>0.557</w:t>
            </w:r>
          </w:p>
        </w:tc>
      </w:tr>
      <w:tr w:rsidR="00C93251" w:rsidRPr="00C93251" w:rsidTr="00C93251">
        <w:tc>
          <w:tcPr>
            <w:tcW w:w="3227" w:type="dxa"/>
            <w:tcBorders>
              <w:bottom w:val="nil"/>
            </w:tcBorders>
          </w:tcPr>
          <w:p w:rsidR="00C93251" w:rsidRPr="00C93251" w:rsidRDefault="00112714" w:rsidP="00661D48">
            <w:pPr>
              <w:rPr>
                <w:rFonts w:ascii="Times New Roman" w:hAnsi="Times New Roman" w:cs="Times New Roman"/>
                <w:sz w:val="24"/>
                <w:szCs w:val="24"/>
              </w:rPr>
            </w:pPr>
            <w:r>
              <w:rPr>
                <w:rFonts w:ascii="Times New Roman" w:hAnsi="Times New Roman" w:cs="Times New Roman"/>
                <w:sz w:val="24"/>
                <w:szCs w:val="24"/>
              </w:rPr>
              <w:t>Severity of TBI</w:t>
            </w:r>
          </w:p>
        </w:tc>
        <w:tc>
          <w:tcPr>
            <w:tcW w:w="2005" w:type="dxa"/>
            <w:tcBorders>
              <w:bottom w:val="nil"/>
            </w:tcBorders>
          </w:tcPr>
          <w:p w:rsidR="00C93251" w:rsidRPr="00C93251" w:rsidRDefault="00C93251" w:rsidP="00C93251">
            <w:pPr>
              <w:jc w:val="center"/>
              <w:rPr>
                <w:rFonts w:ascii="Times New Roman" w:hAnsi="Times New Roman" w:cs="Times New Roman"/>
                <w:sz w:val="24"/>
                <w:szCs w:val="24"/>
              </w:rPr>
            </w:pPr>
          </w:p>
        </w:tc>
        <w:tc>
          <w:tcPr>
            <w:tcW w:w="2005" w:type="dxa"/>
            <w:tcBorders>
              <w:bottom w:val="nil"/>
            </w:tcBorders>
          </w:tcPr>
          <w:p w:rsidR="00C93251" w:rsidRPr="00C93251" w:rsidRDefault="00C93251" w:rsidP="00C93251">
            <w:pPr>
              <w:jc w:val="center"/>
              <w:rPr>
                <w:rFonts w:ascii="Times New Roman" w:hAnsi="Times New Roman" w:cs="Times New Roman"/>
                <w:sz w:val="24"/>
                <w:szCs w:val="24"/>
              </w:rPr>
            </w:pPr>
          </w:p>
        </w:tc>
        <w:tc>
          <w:tcPr>
            <w:tcW w:w="2005" w:type="dxa"/>
            <w:tcBorders>
              <w:bottom w:val="nil"/>
            </w:tcBorders>
          </w:tcPr>
          <w:p w:rsidR="00C93251" w:rsidRPr="00C93251" w:rsidRDefault="00C93251" w:rsidP="00C93251">
            <w:pPr>
              <w:jc w:val="center"/>
              <w:rPr>
                <w:rFonts w:ascii="Times New Roman" w:hAnsi="Times New Roman" w:cs="Times New Roman"/>
                <w:sz w:val="24"/>
                <w:szCs w:val="24"/>
              </w:rPr>
            </w:pPr>
          </w:p>
        </w:tc>
      </w:tr>
      <w:tr w:rsidR="00C93251" w:rsidRPr="00C93251" w:rsidTr="00C93251">
        <w:tc>
          <w:tcPr>
            <w:tcW w:w="3227" w:type="dxa"/>
            <w:tcBorders>
              <w:top w:val="nil"/>
              <w:bottom w:val="nil"/>
            </w:tcBorders>
          </w:tcPr>
          <w:p w:rsidR="00C93251" w:rsidRPr="00C93251" w:rsidRDefault="00112714" w:rsidP="00661D48">
            <w:pPr>
              <w:ind w:left="284"/>
              <w:rPr>
                <w:rFonts w:ascii="Times New Roman" w:hAnsi="Times New Roman" w:cs="Times New Roman"/>
                <w:sz w:val="24"/>
                <w:szCs w:val="24"/>
              </w:rPr>
            </w:pPr>
            <w:r>
              <w:rPr>
                <w:rFonts w:ascii="Times New Roman" w:hAnsi="Times New Roman" w:cs="Times New Roman"/>
                <w:sz w:val="24"/>
                <w:szCs w:val="24"/>
              </w:rPr>
              <w:t xml:space="preserve">Mild </w:t>
            </w:r>
          </w:p>
        </w:tc>
        <w:tc>
          <w:tcPr>
            <w:tcW w:w="2005" w:type="dxa"/>
            <w:tcBorders>
              <w:top w:val="nil"/>
              <w:bottom w:val="nil"/>
            </w:tcBorders>
          </w:tcPr>
          <w:p w:rsidR="00C93251" w:rsidRPr="00C93251" w:rsidRDefault="00C93251" w:rsidP="00C93251">
            <w:pPr>
              <w:jc w:val="center"/>
              <w:rPr>
                <w:rFonts w:ascii="Times New Roman" w:hAnsi="Times New Roman" w:cs="Times New Roman"/>
                <w:sz w:val="24"/>
                <w:szCs w:val="24"/>
              </w:rPr>
            </w:pPr>
            <w:r w:rsidRPr="00C93251">
              <w:rPr>
                <w:rFonts w:ascii="Times New Roman" w:hAnsi="Times New Roman" w:cs="Times New Roman"/>
                <w:sz w:val="24"/>
                <w:szCs w:val="24"/>
              </w:rPr>
              <w:t>Reference</w:t>
            </w:r>
          </w:p>
        </w:tc>
        <w:tc>
          <w:tcPr>
            <w:tcW w:w="2005" w:type="dxa"/>
            <w:tcBorders>
              <w:top w:val="nil"/>
              <w:bottom w:val="nil"/>
            </w:tcBorders>
          </w:tcPr>
          <w:p w:rsidR="00C93251" w:rsidRPr="00C93251" w:rsidRDefault="00C93251" w:rsidP="00C93251">
            <w:pPr>
              <w:jc w:val="center"/>
              <w:rPr>
                <w:rFonts w:ascii="Times New Roman" w:hAnsi="Times New Roman" w:cs="Times New Roman"/>
                <w:sz w:val="24"/>
                <w:szCs w:val="24"/>
              </w:rPr>
            </w:pPr>
          </w:p>
        </w:tc>
        <w:tc>
          <w:tcPr>
            <w:tcW w:w="2005" w:type="dxa"/>
            <w:tcBorders>
              <w:top w:val="nil"/>
              <w:bottom w:val="nil"/>
            </w:tcBorders>
          </w:tcPr>
          <w:p w:rsidR="00C93251" w:rsidRPr="00C93251" w:rsidRDefault="00C93251" w:rsidP="00C93251">
            <w:pPr>
              <w:jc w:val="center"/>
              <w:rPr>
                <w:rFonts w:ascii="Times New Roman" w:hAnsi="Times New Roman" w:cs="Times New Roman"/>
                <w:sz w:val="24"/>
                <w:szCs w:val="24"/>
              </w:rPr>
            </w:pPr>
            <w:r w:rsidRPr="00C93251">
              <w:rPr>
                <w:rFonts w:ascii="Times New Roman" w:hAnsi="Times New Roman" w:cs="Times New Roman"/>
                <w:sz w:val="24"/>
                <w:szCs w:val="24"/>
              </w:rPr>
              <w:t>&lt;0.001</w:t>
            </w:r>
          </w:p>
        </w:tc>
      </w:tr>
      <w:tr w:rsidR="00C93251" w:rsidRPr="00C93251" w:rsidTr="00C93251">
        <w:tc>
          <w:tcPr>
            <w:tcW w:w="3227" w:type="dxa"/>
            <w:tcBorders>
              <w:top w:val="nil"/>
              <w:bottom w:val="nil"/>
            </w:tcBorders>
          </w:tcPr>
          <w:p w:rsidR="00C93251" w:rsidRPr="00C93251" w:rsidRDefault="00112714" w:rsidP="00661D48">
            <w:pPr>
              <w:ind w:left="284"/>
              <w:rPr>
                <w:rFonts w:ascii="Times New Roman" w:hAnsi="Times New Roman" w:cs="Times New Roman"/>
                <w:sz w:val="24"/>
                <w:szCs w:val="24"/>
              </w:rPr>
            </w:pPr>
            <w:r>
              <w:rPr>
                <w:rFonts w:ascii="Times New Roman" w:hAnsi="Times New Roman" w:cs="Times New Roman"/>
                <w:sz w:val="24"/>
                <w:szCs w:val="24"/>
              </w:rPr>
              <w:t xml:space="preserve">Moderate </w:t>
            </w:r>
          </w:p>
        </w:tc>
        <w:tc>
          <w:tcPr>
            <w:tcW w:w="2005" w:type="dxa"/>
            <w:tcBorders>
              <w:top w:val="nil"/>
              <w:bottom w:val="nil"/>
            </w:tcBorders>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1.76</w:t>
            </w:r>
          </w:p>
        </w:tc>
        <w:tc>
          <w:tcPr>
            <w:tcW w:w="2005" w:type="dxa"/>
            <w:tcBorders>
              <w:top w:val="nil"/>
              <w:bottom w:val="nil"/>
            </w:tcBorders>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0.84</w:t>
            </w:r>
            <w:r w:rsidR="00732BA8">
              <w:rPr>
                <w:rFonts w:ascii="Times New Roman" w:hAnsi="Times New Roman" w:cs="Times New Roman"/>
                <w:sz w:val="24"/>
                <w:szCs w:val="24"/>
              </w:rPr>
              <w:t>-3.6</w:t>
            </w:r>
            <w:r>
              <w:rPr>
                <w:rFonts w:ascii="Times New Roman" w:hAnsi="Times New Roman" w:cs="Times New Roman"/>
                <w:sz w:val="24"/>
                <w:szCs w:val="24"/>
              </w:rPr>
              <w:t>6</w:t>
            </w:r>
          </w:p>
        </w:tc>
        <w:tc>
          <w:tcPr>
            <w:tcW w:w="2005" w:type="dxa"/>
            <w:tcBorders>
              <w:top w:val="nil"/>
              <w:bottom w:val="nil"/>
            </w:tcBorders>
          </w:tcPr>
          <w:p w:rsidR="00C93251" w:rsidRPr="00C93251" w:rsidRDefault="00C93251" w:rsidP="00C93251">
            <w:pPr>
              <w:jc w:val="center"/>
              <w:rPr>
                <w:rFonts w:ascii="Times New Roman" w:hAnsi="Times New Roman" w:cs="Times New Roman"/>
                <w:sz w:val="24"/>
                <w:szCs w:val="24"/>
              </w:rPr>
            </w:pPr>
          </w:p>
        </w:tc>
      </w:tr>
      <w:tr w:rsidR="00C93251" w:rsidRPr="00C93251" w:rsidTr="00256422">
        <w:tc>
          <w:tcPr>
            <w:tcW w:w="3227" w:type="dxa"/>
            <w:tcBorders>
              <w:top w:val="nil"/>
              <w:bottom w:val="single" w:sz="4" w:space="0" w:color="auto"/>
            </w:tcBorders>
          </w:tcPr>
          <w:p w:rsidR="00C93251" w:rsidRPr="00C93251" w:rsidRDefault="00112714" w:rsidP="00661D48">
            <w:pPr>
              <w:ind w:left="284"/>
              <w:rPr>
                <w:rFonts w:ascii="Times New Roman" w:hAnsi="Times New Roman" w:cs="Times New Roman"/>
                <w:sz w:val="24"/>
                <w:szCs w:val="24"/>
              </w:rPr>
            </w:pPr>
            <w:r>
              <w:rPr>
                <w:rFonts w:ascii="Times New Roman" w:hAnsi="Times New Roman" w:cs="Times New Roman"/>
                <w:sz w:val="24"/>
                <w:szCs w:val="24"/>
              </w:rPr>
              <w:t xml:space="preserve">Severe </w:t>
            </w:r>
            <w:r w:rsidR="00C93251">
              <w:rPr>
                <w:rFonts w:ascii="Times New Roman" w:hAnsi="Times New Roman" w:cs="Times New Roman"/>
                <w:sz w:val="24"/>
                <w:szCs w:val="24"/>
              </w:rPr>
              <w:t xml:space="preserve"> </w:t>
            </w:r>
          </w:p>
        </w:tc>
        <w:tc>
          <w:tcPr>
            <w:tcW w:w="2005" w:type="dxa"/>
            <w:tcBorders>
              <w:top w:val="nil"/>
              <w:bottom w:val="single" w:sz="4" w:space="0" w:color="auto"/>
            </w:tcBorders>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15.67</w:t>
            </w:r>
          </w:p>
        </w:tc>
        <w:tc>
          <w:tcPr>
            <w:tcW w:w="2005" w:type="dxa"/>
            <w:tcBorders>
              <w:top w:val="nil"/>
              <w:bottom w:val="single" w:sz="4" w:space="0" w:color="auto"/>
            </w:tcBorders>
          </w:tcPr>
          <w:p w:rsidR="00C93251" w:rsidRPr="00C93251" w:rsidRDefault="006D2604" w:rsidP="00C93251">
            <w:pPr>
              <w:jc w:val="center"/>
              <w:rPr>
                <w:rFonts w:ascii="Times New Roman" w:hAnsi="Times New Roman" w:cs="Times New Roman"/>
                <w:sz w:val="24"/>
                <w:szCs w:val="24"/>
              </w:rPr>
            </w:pPr>
            <w:r>
              <w:rPr>
                <w:rFonts w:ascii="Times New Roman" w:hAnsi="Times New Roman" w:cs="Times New Roman"/>
                <w:sz w:val="24"/>
                <w:szCs w:val="24"/>
              </w:rPr>
              <w:t>7.74-31.71</w:t>
            </w:r>
          </w:p>
        </w:tc>
        <w:tc>
          <w:tcPr>
            <w:tcW w:w="2005" w:type="dxa"/>
            <w:tcBorders>
              <w:top w:val="nil"/>
              <w:bottom w:val="single" w:sz="4" w:space="0" w:color="auto"/>
            </w:tcBorders>
          </w:tcPr>
          <w:p w:rsidR="00C93251" w:rsidRPr="00C93251" w:rsidRDefault="00C93251" w:rsidP="00C93251">
            <w:pPr>
              <w:jc w:val="center"/>
              <w:rPr>
                <w:rFonts w:ascii="Times New Roman" w:hAnsi="Times New Roman" w:cs="Times New Roman"/>
                <w:sz w:val="24"/>
                <w:szCs w:val="24"/>
              </w:rPr>
            </w:pPr>
          </w:p>
        </w:tc>
      </w:tr>
    </w:tbl>
    <w:p w:rsidR="00697458" w:rsidRDefault="00697458">
      <w:pPr>
        <w:rPr>
          <w:rFonts w:ascii="Times New Roman" w:hAnsi="Times New Roman" w:cs="Times New Roman"/>
          <w:sz w:val="24"/>
          <w:szCs w:val="24"/>
        </w:rPr>
      </w:pPr>
    </w:p>
    <w:p w:rsidR="00074593" w:rsidRPr="0046527A" w:rsidRDefault="00074593">
      <w:pPr>
        <w:rPr>
          <w:rFonts w:ascii="Times New Roman" w:hAnsi="Times New Roman" w:cs="Times New Roman"/>
          <w:sz w:val="24"/>
          <w:szCs w:val="24"/>
        </w:rPr>
      </w:pPr>
      <w:r w:rsidRPr="0046527A">
        <w:rPr>
          <w:rFonts w:ascii="Times New Roman" w:hAnsi="Times New Roman" w:cs="Times New Roman"/>
          <w:sz w:val="24"/>
          <w:szCs w:val="24"/>
        </w:rPr>
        <w:lastRenderedPageBreak/>
        <w:t>DISCUSSION</w:t>
      </w:r>
    </w:p>
    <w:p w:rsidR="00016247" w:rsidRDefault="005941A1" w:rsidP="00697BE4">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result of the study did </w:t>
      </w:r>
      <w:r w:rsidR="00B20CB8">
        <w:rPr>
          <w:rFonts w:ascii="Times New Roman" w:hAnsi="Times New Roman" w:cs="Times New Roman"/>
          <w:color w:val="000000" w:themeColor="text1"/>
          <w:sz w:val="24"/>
          <w:szCs w:val="24"/>
        </w:rPr>
        <w:t xml:space="preserve">not show the significant </w:t>
      </w:r>
      <w:proofErr w:type="spellStart"/>
      <w:r w:rsidR="00B20CB8">
        <w:rPr>
          <w:rFonts w:ascii="Times New Roman" w:hAnsi="Times New Roman" w:cs="Times New Roman"/>
          <w:color w:val="000000" w:themeColor="text1"/>
          <w:sz w:val="24"/>
          <w:szCs w:val="24"/>
        </w:rPr>
        <w:t>increased</w:t>
      </w:r>
      <w:proofErr w:type="spellEnd"/>
      <w:r w:rsidR="00B20CB8">
        <w:rPr>
          <w:rFonts w:ascii="Times New Roman" w:hAnsi="Times New Roman" w:cs="Times New Roman"/>
          <w:color w:val="000000" w:themeColor="text1"/>
          <w:sz w:val="24"/>
          <w:szCs w:val="24"/>
        </w:rPr>
        <w:t xml:space="preserve"> in-hospital mortality in critically injured patients from RTA who received pre-hospital IV fluid</w:t>
      </w:r>
      <w:r>
        <w:rPr>
          <w:rFonts w:ascii="Times New Roman" w:hAnsi="Times New Roman" w:cs="Times New Roman"/>
          <w:color w:val="000000" w:themeColor="text1"/>
          <w:sz w:val="24"/>
          <w:szCs w:val="24"/>
        </w:rPr>
        <w:t xml:space="preserve">. </w:t>
      </w:r>
      <w:r w:rsidR="00B20CB8">
        <w:rPr>
          <w:rFonts w:ascii="Times New Roman" w:hAnsi="Times New Roman" w:cs="Times New Roman"/>
          <w:color w:val="000000" w:themeColor="text1"/>
          <w:sz w:val="24"/>
          <w:szCs w:val="24"/>
        </w:rPr>
        <w:t xml:space="preserve">However, </w:t>
      </w:r>
      <w:r w:rsidR="0048524D">
        <w:rPr>
          <w:rFonts w:ascii="Times New Roman" w:hAnsi="Times New Roman" w:cs="Times New Roman"/>
          <w:color w:val="000000" w:themeColor="text1"/>
          <w:sz w:val="24"/>
          <w:szCs w:val="24"/>
        </w:rPr>
        <w:t xml:space="preserve">with the large sample size of the study, </w:t>
      </w:r>
      <w:r w:rsidR="00B20CB8">
        <w:rPr>
          <w:rFonts w:ascii="Times New Roman" w:hAnsi="Times New Roman" w:cs="Times New Roman"/>
          <w:color w:val="000000" w:themeColor="text1"/>
          <w:sz w:val="24"/>
          <w:szCs w:val="24"/>
        </w:rPr>
        <w:t>when we considered the magnitude of effect or the 95% CI</w:t>
      </w:r>
      <w:r w:rsidR="006107E8">
        <w:rPr>
          <w:rFonts w:ascii="Times New Roman" w:hAnsi="Times New Roman" w:cs="Times New Roman"/>
          <w:color w:val="000000" w:themeColor="text1"/>
          <w:sz w:val="24"/>
          <w:szCs w:val="24"/>
        </w:rPr>
        <w:t>, pre-hospital fluid administration might be potentially harmful.</w:t>
      </w:r>
      <w:r w:rsidR="0048524D">
        <w:rPr>
          <w:rFonts w:ascii="Times New Roman" w:hAnsi="Times New Roman" w:cs="Times New Roman"/>
          <w:color w:val="000000" w:themeColor="text1"/>
          <w:sz w:val="24"/>
          <w:szCs w:val="24"/>
        </w:rPr>
        <w:t xml:space="preserve"> The patients receiving fluid dur</w:t>
      </w:r>
      <w:r w:rsidR="00697458">
        <w:rPr>
          <w:rFonts w:ascii="Times New Roman" w:hAnsi="Times New Roman" w:cs="Times New Roman"/>
          <w:color w:val="000000" w:themeColor="text1"/>
          <w:sz w:val="24"/>
          <w:szCs w:val="24"/>
        </w:rPr>
        <w:t>ing pre-hospital period were 24</w:t>
      </w:r>
      <w:r w:rsidR="0048524D">
        <w:rPr>
          <w:rFonts w:ascii="Times New Roman" w:hAnsi="Times New Roman" w:cs="Times New Roman"/>
          <w:color w:val="000000" w:themeColor="text1"/>
          <w:sz w:val="24"/>
          <w:szCs w:val="24"/>
        </w:rPr>
        <w:t>% more at risk of death in hospital than who did not receive fluid.</w:t>
      </w:r>
    </w:p>
    <w:p w:rsidR="00F84549" w:rsidRDefault="00161C28" w:rsidP="00F84549">
      <w:pPr>
        <w:ind w:firstLine="720"/>
        <w:rPr>
          <w:rFonts w:ascii="Times New Roman" w:hAnsi="Times New Roman" w:cs="Times New Roman"/>
          <w:sz w:val="24"/>
          <w:szCs w:val="24"/>
        </w:rPr>
      </w:pPr>
      <w:r>
        <w:rPr>
          <w:rFonts w:ascii="Times New Roman" w:hAnsi="Times New Roman" w:cs="Times New Roman"/>
          <w:color w:val="000000" w:themeColor="text1"/>
          <w:sz w:val="24"/>
          <w:szCs w:val="24"/>
        </w:rPr>
        <w:t xml:space="preserve">The </w:t>
      </w:r>
      <w:r w:rsidR="00DA58E6">
        <w:rPr>
          <w:rFonts w:ascii="Times New Roman" w:hAnsi="Times New Roman" w:cs="Times New Roman"/>
          <w:color w:val="000000" w:themeColor="text1"/>
          <w:sz w:val="24"/>
          <w:szCs w:val="24"/>
        </w:rPr>
        <w:t>theoretical pri</w:t>
      </w:r>
      <w:r w:rsidR="00716F04">
        <w:rPr>
          <w:rFonts w:ascii="Times New Roman" w:hAnsi="Times New Roman" w:cs="Times New Roman"/>
          <w:color w:val="000000" w:themeColor="text1"/>
          <w:sz w:val="24"/>
          <w:szCs w:val="24"/>
        </w:rPr>
        <w:t>n</w:t>
      </w:r>
      <w:r w:rsidR="00DA58E6">
        <w:rPr>
          <w:rFonts w:ascii="Times New Roman" w:hAnsi="Times New Roman" w:cs="Times New Roman"/>
          <w:color w:val="000000" w:themeColor="text1"/>
          <w:sz w:val="24"/>
          <w:szCs w:val="24"/>
        </w:rPr>
        <w:t>ciple</w:t>
      </w:r>
      <w:r>
        <w:rPr>
          <w:rFonts w:ascii="Times New Roman" w:hAnsi="Times New Roman" w:cs="Times New Roman"/>
          <w:color w:val="000000" w:themeColor="text1"/>
          <w:sz w:val="24"/>
          <w:szCs w:val="24"/>
        </w:rPr>
        <w:t xml:space="preserve"> explaining the harm of </w:t>
      </w:r>
      <w:r w:rsidR="00922CEC">
        <w:rPr>
          <w:rFonts w:ascii="Times New Roman" w:hAnsi="Times New Roman" w:cs="Times New Roman"/>
          <w:color w:val="000000" w:themeColor="text1"/>
          <w:sz w:val="24"/>
          <w:szCs w:val="24"/>
        </w:rPr>
        <w:t>pre-hospital</w:t>
      </w:r>
      <w:r>
        <w:rPr>
          <w:rFonts w:ascii="Times New Roman" w:hAnsi="Times New Roman" w:cs="Times New Roman"/>
          <w:color w:val="000000" w:themeColor="text1"/>
          <w:sz w:val="24"/>
          <w:szCs w:val="24"/>
        </w:rPr>
        <w:t xml:space="preserve"> fluid resuscitation in trauma patients </w:t>
      </w:r>
      <w:r w:rsidR="00DA58E6">
        <w:rPr>
          <w:rFonts w:ascii="Times New Roman" w:hAnsi="Times New Roman" w:cs="Times New Roman"/>
          <w:color w:val="000000" w:themeColor="text1"/>
          <w:sz w:val="24"/>
          <w:szCs w:val="24"/>
        </w:rPr>
        <w:t xml:space="preserve">is </w:t>
      </w:r>
      <w:r w:rsidR="00922CEC">
        <w:rPr>
          <w:rFonts w:ascii="Times New Roman" w:hAnsi="Times New Roman" w:cs="Times New Roman"/>
          <w:color w:val="000000" w:themeColor="text1"/>
          <w:sz w:val="24"/>
          <w:szCs w:val="24"/>
        </w:rPr>
        <w:t xml:space="preserve">not only increase scene time and delay of transport to hospital, but also </w:t>
      </w:r>
      <w:r w:rsidR="00DA58E6">
        <w:rPr>
          <w:rFonts w:ascii="Times New Roman" w:hAnsi="Times New Roman" w:cs="Times New Roman"/>
          <w:color w:val="000000" w:themeColor="text1"/>
          <w:sz w:val="24"/>
          <w:szCs w:val="24"/>
        </w:rPr>
        <w:t xml:space="preserve">that fluid given increases blood pressure, dislodges clots already formed, reverses vasoconstriction and causes </w:t>
      </w:r>
      <w:proofErr w:type="spellStart"/>
      <w:r w:rsidR="00DA58E6">
        <w:rPr>
          <w:rFonts w:ascii="Times New Roman" w:hAnsi="Times New Roman" w:cs="Times New Roman"/>
          <w:color w:val="000000" w:themeColor="text1"/>
          <w:sz w:val="24"/>
          <w:szCs w:val="24"/>
        </w:rPr>
        <w:t>dilutional</w:t>
      </w:r>
      <w:proofErr w:type="spellEnd"/>
      <w:r w:rsidR="00DA58E6">
        <w:rPr>
          <w:rFonts w:ascii="Times New Roman" w:hAnsi="Times New Roman" w:cs="Times New Roman"/>
          <w:color w:val="000000" w:themeColor="text1"/>
          <w:sz w:val="24"/>
          <w:szCs w:val="24"/>
        </w:rPr>
        <w:t xml:space="preserve"> coagulopathy. As</w:t>
      </w:r>
      <w:r w:rsidR="00922CEC">
        <w:rPr>
          <w:rFonts w:ascii="Times New Roman" w:hAnsi="Times New Roman" w:cs="Times New Roman"/>
          <w:color w:val="000000" w:themeColor="text1"/>
          <w:sz w:val="24"/>
          <w:szCs w:val="24"/>
        </w:rPr>
        <w:t xml:space="preserve"> a result</w:t>
      </w:r>
      <w:r w:rsidR="00DA58E6">
        <w:rPr>
          <w:rFonts w:ascii="Times New Roman" w:hAnsi="Times New Roman" w:cs="Times New Roman"/>
          <w:color w:val="000000" w:themeColor="text1"/>
          <w:sz w:val="24"/>
          <w:szCs w:val="24"/>
        </w:rPr>
        <w:t xml:space="preserve">, it promotes </w:t>
      </w:r>
      <w:proofErr w:type="spellStart"/>
      <w:r w:rsidR="00DA58E6">
        <w:rPr>
          <w:rFonts w:ascii="Times New Roman" w:hAnsi="Times New Roman" w:cs="Times New Roman"/>
          <w:color w:val="000000" w:themeColor="text1"/>
          <w:sz w:val="24"/>
          <w:szCs w:val="24"/>
        </w:rPr>
        <w:t>rebleeding</w:t>
      </w:r>
      <w:proofErr w:type="spellEnd"/>
      <w:r w:rsidR="00DA58E6">
        <w:rPr>
          <w:rFonts w:ascii="Times New Roman" w:hAnsi="Times New Roman" w:cs="Times New Roman"/>
          <w:color w:val="000000" w:themeColor="text1"/>
          <w:sz w:val="24"/>
          <w:szCs w:val="24"/>
        </w:rPr>
        <w:t xml:space="preserve"> and </w:t>
      </w:r>
      <w:r w:rsidR="00922CEC">
        <w:rPr>
          <w:rFonts w:ascii="Times New Roman" w:hAnsi="Times New Roman" w:cs="Times New Roman"/>
          <w:color w:val="000000" w:themeColor="text1"/>
          <w:sz w:val="24"/>
          <w:szCs w:val="24"/>
        </w:rPr>
        <w:t xml:space="preserve">causes further </w:t>
      </w:r>
      <w:r w:rsidR="00DA58E6">
        <w:rPr>
          <w:rFonts w:ascii="Times New Roman" w:hAnsi="Times New Roman" w:cs="Times New Roman"/>
          <w:color w:val="000000" w:themeColor="text1"/>
          <w:sz w:val="24"/>
          <w:szCs w:val="24"/>
        </w:rPr>
        <w:t xml:space="preserve">cellular </w:t>
      </w:r>
      <w:proofErr w:type="spellStart"/>
      <w:r w:rsidR="00DA58E6">
        <w:rPr>
          <w:rFonts w:ascii="Times New Roman" w:hAnsi="Times New Roman" w:cs="Times New Roman"/>
          <w:color w:val="000000" w:themeColor="text1"/>
          <w:sz w:val="24"/>
          <w:szCs w:val="24"/>
        </w:rPr>
        <w:t>hypoperfusion</w:t>
      </w:r>
      <w:proofErr w:type="spellEnd"/>
      <w:r w:rsidR="00DA58E6">
        <w:rPr>
          <w:rFonts w:ascii="Times New Roman" w:hAnsi="Times New Roman" w:cs="Times New Roman"/>
          <w:color w:val="000000" w:themeColor="text1"/>
          <w:sz w:val="24"/>
          <w:szCs w:val="24"/>
        </w:rPr>
        <w:t>.</w:t>
      </w:r>
      <w:r w:rsidR="00922CEC">
        <w:rPr>
          <w:rFonts w:ascii="Times New Roman" w:hAnsi="Times New Roman" w:cs="Times New Roman"/>
          <w:color w:val="000000" w:themeColor="text1"/>
          <w:sz w:val="24"/>
          <w:szCs w:val="24"/>
        </w:rPr>
        <w:t xml:space="preserve"> </w:t>
      </w:r>
      <w:r w:rsidR="00F84549">
        <w:rPr>
          <w:rFonts w:ascii="Times New Roman" w:hAnsi="Times New Roman" w:cs="Times New Roman"/>
          <w:sz w:val="24"/>
          <w:szCs w:val="24"/>
        </w:rPr>
        <w:t>A computer model of patients with major hemorrhage showed that pre-hospital fluids would only be beneficial if a rate of bleeding was between 25 and 100 ml/min, a fluid infusion rate at least equal to the bleeding rate and a pre-</w:t>
      </w:r>
      <w:r w:rsidR="006107E8">
        <w:rPr>
          <w:rFonts w:ascii="Times New Roman" w:hAnsi="Times New Roman" w:cs="Times New Roman"/>
          <w:sz w:val="24"/>
          <w:szCs w:val="24"/>
        </w:rPr>
        <w:t>hospital time exceeded</w:t>
      </w:r>
      <w:r w:rsidR="00F84549">
        <w:rPr>
          <w:rFonts w:ascii="Times New Roman" w:hAnsi="Times New Roman" w:cs="Times New Roman"/>
          <w:sz w:val="24"/>
          <w:szCs w:val="24"/>
        </w:rPr>
        <w:t xml:space="preserve"> 30 minutes.</w:t>
      </w:r>
      <w:r w:rsidR="00AB58D7">
        <w:rPr>
          <w:rFonts w:ascii="Times New Roman" w:hAnsi="Times New Roman" w:cs="Times New Roman"/>
          <w:sz w:val="24"/>
          <w:szCs w:val="24"/>
        </w:rPr>
        <w:fldChar w:fldCharType="begin"/>
      </w:r>
      <w:r w:rsidR="001920A1">
        <w:rPr>
          <w:rFonts w:ascii="Times New Roman" w:hAnsi="Times New Roman" w:cs="Times New Roman"/>
          <w:sz w:val="24"/>
          <w:szCs w:val="24"/>
        </w:rPr>
        <w:instrText xml:space="preserve"> ADDIN EN.CITE &lt;EndNote&gt;&lt;Cite&gt;&lt;Author&gt;Lewis&lt;/Author&gt;&lt;Year&gt;1986&lt;/Year&gt;&lt;RecNum&gt;154&lt;/RecNum&gt;&lt;DisplayText&gt;(3)&lt;/DisplayText&gt;&lt;record&gt;&lt;rec-number&gt;154&lt;/rec-number&gt;&lt;foreign-keys&gt;&lt;key app="EN" db-id="xve20weda5w25kertappxff499zes5trdeed"&gt;154&lt;/key&gt;&lt;/foreign-keys&gt;&lt;ref-type name="Journal Article"&gt;17&lt;/ref-type&gt;&lt;contributors&gt;&lt;authors&gt;&lt;author&gt;Lewis, F. R., Jr.&lt;/author&gt;&lt;/authors&gt;&lt;/contributors&gt;&lt;titles&gt;&lt;title&gt;Prehospital intravenous fluid therapy: physiologic computer modelling&lt;/title&gt;&lt;secondary-title&gt;J Trauma&lt;/secondary-title&gt;&lt;alt-title&gt;The Journal of trauma&lt;/alt-title&gt;&lt;/titles&gt;&lt;periodical&gt;&lt;full-title&gt;J Trauma&lt;/full-title&gt;&lt;abbr-1&gt;The Journal of trauma&lt;/abbr-1&gt;&lt;/periodical&gt;&lt;alt-periodical&gt;&lt;full-title&gt;J Trauma&lt;/full-title&gt;&lt;abbr-1&gt;The Journal of trauma&lt;/abbr-1&gt;&lt;/alt-periodical&gt;&lt;pages&gt;804-11&lt;/pages&gt;&lt;volume&gt;26&lt;/volume&gt;&lt;number&gt;9&lt;/number&gt;&lt;edition&gt;1986/09/01&lt;/edition&gt;&lt;keywords&gt;&lt;keyword&gt;Bleeding Time&lt;/keyword&gt;&lt;keyword&gt;Blood Pressure&lt;/keyword&gt;&lt;keyword&gt;Hematocrit&lt;/keyword&gt;&lt;keyword&gt;Hemodynamics&lt;/keyword&gt;&lt;keyword&gt;Hemorrhage/physiopathology/*therapy&lt;/keyword&gt;&lt;keyword&gt;Humans&lt;/keyword&gt;&lt;keyword&gt;*Infusions, Parenteral&lt;/keyword&gt;&lt;keyword&gt;*Models, Cardiovascular&lt;/keyword&gt;&lt;keyword&gt;Plasma Volume&lt;/keyword&gt;&lt;keyword&gt;Shock/physiopathology&lt;/keyword&gt;&lt;/keywords&gt;&lt;dates&gt;&lt;year&gt;1986&lt;/year&gt;&lt;pub-dates&gt;&lt;date&gt;Sep&lt;/date&gt;&lt;/pub-dates&gt;&lt;/dates&gt;&lt;isbn&gt;0022-5282 (Print)&amp;#xD;0022-5282 (Linking)&lt;/isbn&gt;&lt;accession-num&gt;3746955&lt;/accession-num&gt;&lt;urls&gt;&lt;related-urls&gt;&lt;url&gt;http://www.ncbi.nlm.nih.gov/pubmed/3746955&lt;/url&gt;&lt;/related-urls&gt;&lt;/urls&gt;&lt;language&gt;eng&lt;/language&gt;&lt;/record&gt;&lt;/Cite&gt;&lt;/EndNote&gt;</w:instrText>
      </w:r>
      <w:r w:rsidR="00AB58D7">
        <w:rPr>
          <w:rFonts w:ascii="Times New Roman" w:hAnsi="Times New Roman" w:cs="Times New Roman"/>
          <w:sz w:val="24"/>
          <w:szCs w:val="24"/>
        </w:rPr>
        <w:fldChar w:fldCharType="separate"/>
      </w:r>
      <w:r w:rsidR="001920A1">
        <w:rPr>
          <w:rFonts w:ascii="Times New Roman" w:hAnsi="Times New Roman" w:cs="Times New Roman"/>
          <w:noProof/>
          <w:sz w:val="24"/>
          <w:szCs w:val="24"/>
        </w:rPr>
        <w:t>(</w:t>
      </w:r>
      <w:hyperlink w:anchor="_ENREF_3" w:tooltip="Lewis, 1986 #154" w:history="1">
        <w:r w:rsidR="006A53C9">
          <w:rPr>
            <w:rFonts w:ascii="Times New Roman" w:hAnsi="Times New Roman" w:cs="Times New Roman"/>
            <w:noProof/>
            <w:sz w:val="24"/>
            <w:szCs w:val="24"/>
          </w:rPr>
          <w:t>3</w:t>
        </w:r>
      </w:hyperlink>
      <w:r w:rsidR="001920A1">
        <w:rPr>
          <w:rFonts w:ascii="Times New Roman" w:hAnsi="Times New Roman" w:cs="Times New Roman"/>
          <w:noProof/>
          <w:sz w:val="24"/>
          <w:szCs w:val="24"/>
        </w:rPr>
        <w:t>)</w:t>
      </w:r>
      <w:r w:rsidR="00AB58D7">
        <w:rPr>
          <w:rFonts w:ascii="Times New Roman" w:hAnsi="Times New Roman" w:cs="Times New Roman"/>
          <w:sz w:val="24"/>
          <w:szCs w:val="24"/>
        </w:rPr>
        <w:fldChar w:fldCharType="end"/>
      </w:r>
      <w:r w:rsidR="00F84549">
        <w:rPr>
          <w:rFonts w:ascii="Times New Roman" w:hAnsi="Times New Roman" w:cs="Times New Roman"/>
          <w:sz w:val="24"/>
          <w:szCs w:val="24"/>
        </w:rPr>
        <w:t xml:space="preserve"> Therefore, the l</w:t>
      </w:r>
      <w:r w:rsidR="0009329C">
        <w:rPr>
          <w:rFonts w:ascii="Times New Roman" w:hAnsi="Times New Roman" w:cs="Times New Roman"/>
          <w:sz w:val="24"/>
          <w:szCs w:val="24"/>
        </w:rPr>
        <w:t>imited volume</w:t>
      </w:r>
      <w:r w:rsidR="00F84549">
        <w:rPr>
          <w:rFonts w:ascii="Times New Roman" w:hAnsi="Times New Roman" w:cs="Times New Roman"/>
          <w:sz w:val="24"/>
          <w:szCs w:val="24"/>
        </w:rPr>
        <w:t xml:space="preserve"> infused during tra</w:t>
      </w:r>
      <w:r w:rsidR="00754702">
        <w:rPr>
          <w:rFonts w:ascii="Times New Roman" w:hAnsi="Times New Roman" w:cs="Times New Roman"/>
          <w:sz w:val="24"/>
          <w:szCs w:val="24"/>
        </w:rPr>
        <w:t>n</w:t>
      </w:r>
      <w:r w:rsidR="00F84549">
        <w:rPr>
          <w:rFonts w:ascii="Times New Roman" w:hAnsi="Times New Roman" w:cs="Times New Roman"/>
          <w:sz w:val="24"/>
          <w:szCs w:val="24"/>
        </w:rPr>
        <w:t>sportation</w:t>
      </w:r>
      <w:r w:rsidR="006107E8">
        <w:rPr>
          <w:rFonts w:ascii="Times New Roman" w:hAnsi="Times New Roman" w:cs="Times New Roman"/>
          <w:sz w:val="24"/>
          <w:szCs w:val="24"/>
        </w:rPr>
        <w:t>, particularly in urban environment with pre-hospital time certainly less than 30 minutes</w:t>
      </w:r>
      <w:r w:rsidR="0009329C">
        <w:rPr>
          <w:rFonts w:ascii="Times New Roman" w:hAnsi="Times New Roman" w:cs="Times New Roman"/>
          <w:sz w:val="24"/>
          <w:szCs w:val="24"/>
        </w:rPr>
        <w:t xml:space="preserve"> </w:t>
      </w:r>
      <w:r w:rsidR="00754702">
        <w:rPr>
          <w:rFonts w:ascii="Times New Roman" w:hAnsi="Times New Roman" w:cs="Times New Roman"/>
          <w:sz w:val="24"/>
          <w:szCs w:val="24"/>
        </w:rPr>
        <w:t xml:space="preserve">would not be advantageous. </w:t>
      </w:r>
    </w:p>
    <w:p w:rsidR="00E874CC" w:rsidRDefault="00E874CC" w:rsidP="00E874CC">
      <w:pPr>
        <w:ind w:firstLine="720"/>
        <w:rPr>
          <w:rFonts w:ascii="Times New Roman" w:hAnsi="Times New Roman" w:cs="Times New Roman"/>
          <w:color w:val="000000" w:themeColor="text1"/>
          <w:sz w:val="24"/>
          <w:szCs w:val="24"/>
        </w:rPr>
      </w:pPr>
      <w:r w:rsidRPr="00E3066E">
        <w:rPr>
          <w:rFonts w:ascii="Times New Roman" w:hAnsi="Times New Roman" w:cs="Times New Roman"/>
          <w:color w:val="000000" w:themeColor="text1"/>
          <w:sz w:val="24"/>
          <w:szCs w:val="24"/>
        </w:rPr>
        <w:t>According to</w:t>
      </w:r>
      <w:r>
        <w:rPr>
          <w:rFonts w:ascii="Times New Roman" w:hAnsi="Times New Roman" w:cs="Times New Roman"/>
          <w:color w:val="000000" w:themeColor="text1"/>
          <w:sz w:val="24"/>
          <w:szCs w:val="24"/>
        </w:rPr>
        <w:t xml:space="preserve"> </w:t>
      </w:r>
      <w:r w:rsidRPr="00E3066E">
        <w:rPr>
          <w:rFonts w:ascii="Times New Roman" w:hAnsi="Times New Roman" w:cs="Times New Roman"/>
          <w:color w:val="000000" w:themeColor="text1"/>
          <w:sz w:val="24"/>
          <w:szCs w:val="24"/>
        </w:rPr>
        <w:t>The National Institute for Health and Clinical Excelle</w:t>
      </w:r>
      <w:r>
        <w:rPr>
          <w:rFonts w:ascii="Times New Roman" w:hAnsi="Times New Roman" w:cs="Times New Roman"/>
          <w:color w:val="000000" w:themeColor="text1"/>
          <w:sz w:val="24"/>
          <w:szCs w:val="24"/>
        </w:rPr>
        <w:t>nce (</w:t>
      </w:r>
      <w:smartTag w:uri="urn:schemas-microsoft-com:office:smarttags" w:element="stockticker">
        <w:r>
          <w:rPr>
            <w:rFonts w:ascii="Times New Roman" w:hAnsi="Times New Roman" w:cs="Times New Roman"/>
            <w:color w:val="000000" w:themeColor="text1"/>
            <w:sz w:val="24"/>
            <w:szCs w:val="24"/>
          </w:rPr>
          <w:t>NICE</w:t>
        </w:r>
      </w:smartTag>
      <w:r>
        <w:rPr>
          <w:rFonts w:ascii="Times New Roman" w:hAnsi="Times New Roman" w:cs="Times New Roman"/>
          <w:color w:val="000000" w:themeColor="text1"/>
          <w:sz w:val="24"/>
          <w:szCs w:val="24"/>
        </w:rPr>
        <w:t>), p</w:t>
      </w:r>
      <w:r w:rsidRPr="00E3066E">
        <w:rPr>
          <w:rFonts w:ascii="Times New Roman" w:hAnsi="Times New Roman" w:cs="Times New Roman"/>
          <w:color w:val="000000" w:themeColor="text1"/>
          <w:sz w:val="24"/>
          <w:szCs w:val="24"/>
        </w:rPr>
        <w:t xml:space="preserve">re-hospital initiation of fluid replacement therapy in </w:t>
      </w:r>
      <w:r>
        <w:rPr>
          <w:rFonts w:ascii="Times New Roman" w:hAnsi="Times New Roman" w:cs="Times New Roman"/>
          <w:color w:val="000000" w:themeColor="text1"/>
          <w:sz w:val="24"/>
          <w:szCs w:val="24"/>
        </w:rPr>
        <w:t xml:space="preserve">adult and older children </w:t>
      </w:r>
      <w:r w:rsidRPr="00E3066E">
        <w:rPr>
          <w:rFonts w:ascii="Times New Roman" w:hAnsi="Times New Roman" w:cs="Times New Roman"/>
          <w:color w:val="000000" w:themeColor="text1"/>
          <w:sz w:val="24"/>
          <w:szCs w:val="24"/>
        </w:rPr>
        <w:t xml:space="preserve">trauma </w:t>
      </w:r>
      <w:r>
        <w:rPr>
          <w:rFonts w:ascii="Times New Roman" w:hAnsi="Times New Roman" w:cs="Times New Roman"/>
          <w:color w:val="000000" w:themeColor="text1"/>
          <w:sz w:val="24"/>
          <w:szCs w:val="24"/>
        </w:rPr>
        <w:t>patients is recommended only when absence of a radial pulse and IV fluid should be titrated in boluses of no more than 250 ml crystalloid solutions until a</w:t>
      </w:r>
      <w:r w:rsidRPr="00E3066E">
        <w:rPr>
          <w:rFonts w:ascii="Times New Roman" w:hAnsi="Times New Roman" w:cs="Times New Roman"/>
          <w:color w:val="000000" w:themeColor="text1"/>
          <w:sz w:val="24"/>
          <w:szCs w:val="24"/>
        </w:rPr>
        <w:t xml:space="preserve"> radial pulse </w:t>
      </w:r>
      <w:r>
        <w:rPr>
          <w:rFonts w:ascii="Times New Roman" w:hAnsi="Times New Roman" w:cs="Times New Roman"/>
          <w:color w:val="000000" w:themeColor="text1"/>
          <w:sz w:val="24"/>
          <w:szCs w:val="24"/>
        </w:rPr>
        <w:t>is palpable. The</w:t>
      </w:r>
      <w:r w:rsidRPr="00E306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IV fluid</w:t>
      </w:r>
      <w:r w:rsidRPr="00E306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should be given</w:t>
      </w:r>
      <w:r w:rsidRPr="00E3066E">
        <w:rPr>
          <w:rFonts w:ascii="Times New Roman" w:hAnsi="Times New Roman" w:cs="Times New Roman"/>
          <w:color w:val="000000" w:themeColor="text1"/>
          <w:sz w:val="24"/>
          <w:szCs w:val="24"/>
        </w:rPr>
        <w:t xml:space="preserve"> en route to avoid unnecessary delays in the transport to definitive care and only two attempts should be made</w:t>
      </w:r>
      <w:r>
        <w:rPr>
          <w:rFonts w:ascii="Times New Roman" w:hAnsi="Times New Roman" w:cs="Times New Roman"/>
          <w:color w:val="000000" w:themeColor="text1"/>
          <w:sz w:val="24"/>
          <w:szCs w:val="24"/>
        </w:rPr>
        <w:t xml:space="preserve"> by </w:t>
      </w:r>
      <w:smartTag w:uri="urn:schemas-microsoft-com:office:smarttags" w:element="stockticker">
        <w:r>
          <w:rPr>
            <w:rFonts w:ascii="Times New Roman" w:hAnsi="Times New Roman" w:cs="Times New Roman"/>
            <w:color w:val="000000" w:themeColor="text1"/>
            <w:sz w:val="24"/>
            <w:szCs w:val="24"/>
          </w:rPr>
          <w:t>ALS</w:t>
        </w:r>
      </w:smartTag>
      <w:r>
        <w:rPr>
          <w:rFonts w:ascii="Times New Roman" w:hAnsi="Times New Roman" w:cs="Times New Roman"/>
          <w:color w:val="000000" w:themeColor="text1"/>
          <w:sz w:val="24"/>
          <w:szCs w:val="24"/>
        </w:rPr>
        <w:t xml:space="preserve"> trained healthcare professionals.</w:t>
      </w:r>
      <w:r w:rsidR="00BF0531">
        <w:rPr>
          <w:rFonts w:ascii="Times New Roman" w:hAnsi="Times New Roman" w:cs="Times New Roman"/>
          <w:color w:val="000000" w:themeColor="text1"/>
          <w:sz w:val="24"/>
          <w:szCs w:val="24"/>
        </w:rPr>
        <w:fldChar w:fldCharType="begin">
          <w:fldData xml:space="preserve">PEVuZE5vdGU+PENpdGUgRXhjbHVkZUF1dGg9IjEiPjxZZWFyPjIwMDQ8L1llYXI+PFJlY051bT45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=
</w:fldData>
        </w:fldChar>
      </w:r>
      <w:r w:rsidR="006A53C9">
        <w:rPr>
          <w:rFonts w:ascii="Times New Roman" w:hAnsi="Times New Roman" w:cs="Times New Roman"/>
          <w:color w:val="000000" w:themeColor="text1"/>
          <w:sz w:val="24"/>
          <w:szCs w:val="24"/>
        </w:rPr>
        <w:instrText xml:space="preserve"> ADDIN EN.CITE </w:instrText>
      </w:r>
      <w:r w:rsidR="006A53C9">
        <w:rPr>
          <w:rFonts w:ascii="Times New Roman" w:hAnsi="Times New Roman" w:cs="Times New Roman"/>
          <w:color w:val="000000" w:themeColor="text1"/>
          <w:sz w:val="24"/>
          <w:szCs w:val="24"/>
        </w:rPr>
        <w:fldChar w:fldCharType="begin">
          <w:fldData xml:space="preserve">PEVuZE5vdGU+PENpdGUgRXhjbHVkZUF1dGg9IjEiPjxZZWFyPjIwMDQ8L1llYXI+PFJlY051bT45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=
</w:fldData>
        </w:fldChar>
      </w:r>
      <w:r w:rsidR="006A53C9">
        <w:rPr>
          <w:rFonts w:ascii="Times New Roman" w:hAnsi="Times New Roman" w:cs="Times New Roman"/>
          <w:color w:val="000000" w:themeColor="text1"/>
          <w:sz w:val="24"/>
          <w:szCs w:val="24"/>
        </w:rPr>
        <w:instrText xml:space="preserve"> ADDIN EN.CITE.DATA </w:instrText>
      </w:r>
      <w:r w:rsidR="006A53C9">
        <w:rPr>
          <w:rFonts w:ascii="Times New Roman" w:hAnsi="Times New Roman" w:cs="Times New Roman"/>
          <w:color w:val="000000" w:themeColor="text1"/>
          <w:sz w:val="24"/>
          <w:szCs w:val="24"/>
        </w:rPr>
      </w:r>
      <w:r w:rsidR="006A53C9">
        <w:rPr>
          <w:rFonts w:ascii="Times New Roman" w:hAnsi="Times New Roman" w:cs="Times New Roman"/>
          <w:color w:val="000000" w:themeColor="text1"/>
          <w:sz w:val="24"/>
          <w:szCs w:val="24"/>
        </w:rPr>
        <w:fldChar w:fldCharType="end"/>
      </w:r>
      <w:r w:rsidR="00BF0531">
        <w:rPr>
          <w:rFonts w:ascii="Times New Roman" w:hAnsi="Times New Roman" w:cs="Times New Roman"/>
          <w:color w:val="000000" w:themeColor="text1"/>
          <w:sz w:val="24"/>
          <w:szCs w:val="24"/>
        </w:rPr>
        <w:fldChar w:fldCharType="separate"/>
      </w:r>
      <w:r w:rsidR="006A53C9">
        <w:rPr>
          <w:rFonts w:ascii="Times New Roman" w:hAnsi="Times New Roman" w:cs="Times New Roman"/>
          <w:noProof/>
          <w:color w:val="000000" w:themeColor="text1"/>
          <w:sz w:val="24"/>
          <w:szCs w:val="24"/>
        </w:rPr>
        <w:t>(</w:t>
      </w:r>
      <w:hyperlink w:anchor="_ENREF_13" w:tooltip="(NICE), 2004 #930" w:history="1">
        <w:r w:rsidR="006A53C9">
          <w:rPr>
            <w:rFonts w:ascii="Times New Roman" w:hAnsi="Times New Roman" w:cs="Times New Roman"/>
            <w:noProof/>
            <w:color w:val="000000" w:themeColor="text1"/>
            <w:sz w:val="24"/>
            <w:szCs w:val="24"/>
          </w:rPr>
          <w:t>13</w:t>
        </w:r>
      </w:hyperlink>
      <w:r w:rsidR="006A53C9">
        <w:rPr>
          <w:rFonts w:ascii="Times New Roman" w:hAnsi="Times New Roman" w:cs="Times New Roman"/>
          <w:noProof/>
          <w:color w:val="000000" w:themeColor="text1"/>
          <w:sz w:val="24"/>
          <w:szCs w:val="24"/>
        </w:rPr>
        <w:t xml:space="preserve">, </w:t>
      </w:r>
      <w:hyperlink w:anchor="_ENREF_14" w:tooltip="Revell, 2002 #141" w:history="1">
        <w:r w:rsidR="006A53C9">
          <w:rPr>
            <w:rFonts w:ascii="Times New Roman" w:hAnsi="Times New Roman" w:cs="Times New Roman"/>
            <w:noProof/>
            <w:color w:val="000000" w:themeColor="text1"/>
            <w:sz w:val="24"/>
            <w:szCs w:val="24"/>
          </w:rPr>
          <w:t>14</w:t>
        </w:r>
      </w:hyperlink>
      <w:r w:rsidR="006A53C9">
        <w:rPr>
          <w:rFonts w:ascii="Times New Roman" w:hAnsi="Times New Roman" w:cs="Times New Roman"/>
          <w:noProof/>
          <w:color w:val="000000" w:themeColor="text1"/>
          <w:sz w:val="24"/>
          <w:szCs w:val="24"/>
        </w:rPr>
        <w:t>)</w:t>
      </w:r>
      <w:r w:rsidR="00BF0531">
        <w:rPr>
          <w:rFonts w:ascii="Times New Roman" w:hAnsi="Times New Roman" w:cs="Times New Roman"/>
          <w:color w:val="000000" w:themeColor="text1"/>
          <w:sz w:val="24"/>
          <w:szCs w:val="24"/>
        </w:rPr>
        <w:fldChar w:fldCharType="end"/>
      </w:r>
      <w:bookmarkStart w:id="0" w:name="_GoBack"/>
      <w:bookmarkEnd w:id="0"/>
      <w:r>
        <w:rPr>
          <w:rFonts w:ascii="Times New Roman" w:hAnsi="Times New Roman" w:cs="Times New Roman"/>
          <w:color w:val="000000" w:themeColor="text1"/>
          <w:sz w:val="24"/>
          <w:szCs w:val="24"/>
        </w:rPr>
        <w:t xml:space="preserve"> </w:t>
      </w:r>
    </w:p>
    <w:p w:rsidR="00E874CC" w:rsidRDefault="00E874CC" w:rsidP="00E874C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cannulation</w:t>
      </w:r>
      <w:proofErr w:type="spellEnd"/>
      <w:r>
        <w:rPr>
          <w:rFonts w:ascii="Times New Roman" w:hAnsi="Times New Roman" w:cs="Times New Roman"/>
          <w:color w:val="000000" w:themeColor="text1"/>
          <w:sz w:val="24"/>
          <w:szCs w:val="24"/>
        </w:rPr>
        <w:t xml:space="preserve"> procedure is time-consuming and requires skillful </w:t>
      </w:r>
      <w:r w:rsidR="00A60FB0">
        <w:rPr>
          <w:rFonts w:ascii="Times New Roman" w:hAnsi="Times New Roman" w:cs="Times New Roman"/>
          <w:color w:val="000000" w:themeColor="text1"/>
          <w:sz w:val="24"/>
          <w:szCs w:val="24"/>
        </w:rPr>
        <w:t xml:space="preserve">personnel, particularly during </w:t>
      </w:r>
      <w:proofErr w:type="gramStart"/>
      <w:r w:rsidR="00A60FB0">
        <w:rPr>
          <w:rFonts w:ascii="Times New Roman" w:hAnsi="Times New Roman" w:cs="Times New Roman"/>
          <w:color w:val="000000" w:themeColor="text1"/>
          <w:sz w:val="24"/>
          <w:szCs w:val="24"/>
        </w:rPr>
        <w:t>shock,</w:t>
      </w:r>
      <w:proofErr w:type="gramEnd"/>
      <w:r w:rsidR="00A60FB0">
        <w:rPr>
          <w:rFonts w:ascii="Times New Roman" w:hAnsi="Times New Roman" w:cs="Times New Roman"/>
          <w:color w:val="000000" w:themeColor="text1"/>
          <w:sz w:val="24"/>
          <w:szCs w:val="24"/>
        </w:rPr>
        <w:t xml:space="preserve"> this intervention is much more difficult. </w:t>
      </w:r>
      <w:r>
        <w:rPr>
          <w:rFonts w:ascii="Times New Roman" w:hAnsi="Times New Roman" w:cs="Times New Roman"/>
          <w:color w:val="000000" w:themeColor="text1"/>
          <w:sz w:val="24"/>
          <w:szCs w:val="24"/>
        </w:rPr>
        <w:t>Moreover, to provide</w:t>
      </w:r>
      <w:r w:rsidRPr="00973DBE">
        <w:rPr>
          <w:rFonts w:ascii="Times New Roman" w:hAnsi="Times New Roman" w:cs="Times New Roman"/>
          <w:color w:val="000000" w:themeColor="text1"/>
          <w:sz w:val="24"/>
          <w:szCs w:val="24"/>
        </w:rPr>
        <w:t xml:space="preserve"> excellent medical t</w:t>
      </w:r>
      <w:r>
        <w:rPr>
          <w:rFonts w:ascii="Times New Roman" w:hAnsi="Times New Roman" w:cs="Times New Roman"/>
          <w:color w:val="000000" w:themeColor="text1"/>
          <w:sz w:val="24"/>
          <w:szCs w:val="24"/>
        </w:rPr>
        <w:t>reatment at a road crash need</w:t>
      </w:r>
      <w:r w:rsidRPr="00973DBE">
        <w:rPr>
          <w:rFonts w:ascii="Times New Roman" w:hAnsi="Times New Roman" w:cs="Times New Roman"/>
          <w:color w:val="000000" w:themeColor="text1"/>
          <w:sz w:val="24"/>
          <w:szCs w:val="24"/>
        </w:rPr>
        <w:t>s specific training and experience</w:t>
      </w:r>
      <w:r w:rsidR="00A60FB0">
        <w:rPr>
          <w:rFonts w:ascii="Times New Roman" w:hAnsi="Times New Roman" w:cs="Times New Roman"/>
          <w:color w:val="000000" w:themeColor="text1"/>
          <w:sz w:val="24"/>
          <w:szCs w:val="24"/>
        </w:rPr>
        <w:t>.</w:t>
      </w:r>
      <w:r w:rsidR="00BE3DB6">
        <w:rPr>
          <w:rFonts w:ascii="Times New Roman" w:hAnsi="Times New Roman" w:cs="Times New Roman"/>
          <w:color w:val="000000" w:themeColor="text1"/>
          <w:sz w:val="24"/>
          <w:szCs w:val="24"/>
        </w:rPr>
        <w:fldChar w:fldCharType="begin"/>
      </w:r>
      <w:r w:rsidR="006A53C9">
        <w:rPr>
          <w:rFonts w:ascii="Times New Roman" w:hAnsi="Times New Roman" w:cs="Times New Roman"/>
          <w:color w:val="000000" w:themeColor="text1"/>
          <w:sz w:val="24"/>
          <w:szCs w:val="24"/>
        </w:rPr>
        <w:instrText xml:space="preserve"> ADDIN EN.CITE &lt;EndNote&gt;&lt;Cite&gt;&lt;Author&gt;Coats&lt;/Author&gt;&lt;Year&gt;2002&lt;/Year&gt;&lt;RecNum&gt;863&lt;/RecNum&gt;&lt;DisplayText&gt;(15)&lt;/DisplayText&gt;&lt;record&gt;&lt;rec-number&gt;863&lt;/rec-number&gt;&lt;foreign-keys&gt;&lt;key app="EN" db-id="xve20weda5w25kertappxff499zes5trdeed"&gt;863&lt;/key&gt;&lt;/foreign-keys&gt;&lt;ref-type name="Journal Article"&gt;17&lt;/ref-type&gt;&lt;contributors&gt;&lt;authors&gt;&lt;author&gt;Coats, T. J.&lt;/author&gt;&lt;author&gt;Davies, G.&lt;/author&gt;&lt;/authors&gt;&lt;/contributors&gt;&lt;auth-address&gt;School of Medicine and Dentistry, Queen Mary, University of London, London E1 2AD. t.j.coats@qmul.ac.uk&lt;/auth-address&gt;&lt;titles&gt;&lt;title&gt;Prehospital care for road traffic casualties&lt;/title&gt;&lt;secondary-title&gt;BMJ&lt;/secondary-title&gt;&lt;alt-title&gt;Bmj&lt;/alt-title&gt;&lt;/titles&gt;&lt;periodical&gt;&lt;full-title&gt;BMJ&lt;/full-title&gt;&lt;abbr-1&gt;Bmj&lt;/abbr-1&gt;&lt;/periodical&gt;&lt;alt-periodical&gt;&lt;full-title&gt;BMJ&lt;/full-title&gt;&lt;abbr-1&gt;Bmj&lt;/abbr-1&gt;&lt;/alt-periodical&gt;&lt;pages&gt;1135-8&lt;/pages&gt;&lt;volume&gt;324&lt;/volume&gt;&lt;number&gt;7346&lt;/number&gt;&lt;edition&gt;2002/05/11&lt;/edition&gt;&lt;keywords&gt;&lt;keyword&gt;*Accidents, Traffic&lt;/keyword&gt;&lt;keyword&gt;Education, Medical, Continuing/methods&lt;/keyword&gt;&lt;keyword&gt;Emergency Medical Services/*methods&lt;/keyword&gt;&lt;keyword&gt;Emergency Medicine/education&lt;/keyword&gt;&lt;keyword&gt;Humans&lt;/keyword&gt;&lt;keyword&gt;Wounds and Injuries/etiology/*therapy&lt;/keyword&gt;&lt;/keywords&gt;&lt;dates&gt;&lt;year&gt;2002&lt;/year&gt;&lt;pub-dates&gt;&lt;date&gt;May 11&lt;/date&gt;&lt;/pub-dates&gt;&lt;/dates&gt;&lt;isbn&gt;1756-1833 (Electronic)&amp;#xD;0959-535X (Linking)&lt;/isbn&gt;&lt;accession-num&gt;12003887&lt;/accession-num&gt;&lt;work-type&gt;Review&lt;/work-type&gt;&lt;urls&gt;&lt;related-urls&gt;&lt;url&gt;http://www.ncbi.nlm.nih.gov/pubmed/12003887&lt;/url&gt;&lt;/related-urls&gt;&lt;/urls&gt;&lt;custom2&gt;1123093&lt;/custom2&gt;&lt;language&gt;eng&lt;/language&gt;&lt;/record&gt;&lt;/Cite&gt;&lt;/EndNote&gt;</w:instrText>
      </w:r>
      <w:r w:rsidR="00BE3DB6">
        <w:rPr>
          <w:rFonts w:ascii="Times New Roman" w:hAnsi="Times New Roman" w:cs="Times New Roman"/>
          <w:color w:val="000000" w:themeColor="text1"/>
          <w:sz w:val="24"/>
          <w:szCs w:val="24"/>
        </w:rPr>
        <w:fldChar w:fldCharType="separate"/>
      </w:r>
      <w:r w:rsidR="006A53C9">
        <w:rPr>
          <w:rFonts w:ascii="Times New Roman" w:hAnsi="Times New Roman" w:cs="Times New Roman"/>
          <w:noProof/>
          <w:color w:val="000000" w:themeColor="text1"/>
          <w:sz w:val="24"/>
          <w:szCs w:val="24"/>
        </w:rPr>
        <w:t>(</w:t>
      </w:r>
      <w:hyperlink w:anchor="_ENREF_15" w:tooltip="Coats, 2002 #863" w:history="1">
        <w:r w:rsidR="006A53C9">
          <w:rPr>
            <w:rFonts w:ascii="Times New Roman" w:hAnsi="Times New Roman" w:cs="Times New Roman"/>
            <w:noProof/>
            <w:color w:val="000000" w:themeColor="text1"/>
            <w:sz w:val="24"/>
            <w:szCs w:val="24"/>
          </w:rPr>
          <w:t>15</w:t>
        </w:r>
      </w:hyperlink>
      <w:r w:rsidR="006A53C9">
        <w:rPr>
          <w:rFonts w:ascii="Times New Roman" w:hAnsi="Times New Roman" w:cs="Times New Roman"/>
          <w:noProof/>
          <w:color w:val="000000" w:themeColor="text1"/>
          <w:sz w:val="24"/>
          <w:szCs w:val="24"/>
        </w:rPr>
        <w:t>)</w:t>
      </w:r>
      <w:r w:rsidR="00BE3DB6">
        <w:rPr>
          <w:rFonts w:ascii="Times New Roman" w:hAnsi="Times New Roman" w:cs="Times New Roman"/>
          <w:color w:val="000000" w:themeColor="text1"/>
          <w:sz w:val="24"/>
          <w:szCs w:val="24"/>
        </w:rPr>
        <w:fldChar w:fldCharType="end"/>
      </w:r>
      <w:r w:rsidR="00A60FB0">
        <w:rPr>
          <w:rFonts w:ascii="Times New Roman" w:hAnsi="Times New Roman" w:cs="Times New Roman"/>
          <w:color w:val="000000" w:themeColor="text1"/>
          <w:sz w:val="24"/>
          <w:szCs w:val="24"/>
        </w:rPr>
        <w:t xml:space="preserve"> Normally, </w:t>
      </w:r>
      <w:r>
        <w:rPr>
          <w:rFonts w:ascii="Times New Roman" w:hAnsi="Times New Roman" w:cs="Times New Roman"/>
          <w:color w:val="000000" w:themeColor="text1"/>
          <w:sz w:val="24"/>
          <w:szCs w:val="24"/>
        </w:rPr>
        <w:t xml:space="preserve">an ALS unit </w:t>
      </w:r>
      <w:r w:rsidR="00A60FB0">
        <w:rPr>
          <w:rFonts w:ascii="Times New Roman" w:hAnsi="Times New Roman" w:cs="Times New Roman"/>
          <w:color w:val="000000" w:themeColor="text1"/>
          <w:sz w:val="24"/>
          <w:szCs w:val="24"/>
        </w:rPr>
        <w:t xml:space="preserve">is a hospital-based ambulance with western standard features and the team consists of </w:t>
      </w:r>
      <w:r>
        <w:rPr>
          <w:rFonts w:ascii="Times New Roman" w:hAnsi="Times New Roman" w:cs="Times New Roman"/>
          <w:color w:val="000000" w:themeColor="text1"/>
          <w:sz w:val="24"/>
          <w:szCs w:val="24"/>
        </w:rPr>
        <w:t>either a physician or a registered nurse</w:t>
      </w:r>
      <w:r w:rsidR="00A60FB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who are special trained in emergency rescue and trauma care</w:t>
      </w:r>
      <w:r w:rsidR="00A60FB0">
        <w:rPr>
          <w:rFonts w:ascii="Times New Roman" w:hAnsi="Times New Roman" w:cs="Times New Roman"/>
          <w:color w:val="000000" w:themeColor="text1"/>
          <w:sz w:val="24"/>
          <w:szCs w:val="24"/>
        </w:rPr>
        <w:t>, and two other personnel</w:t>
      </w:r>
      <w:r>
        <w:rPr>
          <w:rFonts w:ascii="Times New Roman" w:hAnsi="Times New Roman" w:cs="Times New Roman"/>
          <w:color w:val="000000" w:themeColor="text1"/>
          <w:sz w:val="24"/>
          <w:szCs w:val="24"/>
        </w:rPr>
        <w:t>. However, in the shortage of trained ALS providers, especially among community hospitals in Thailand</w:t>
      </w:r>
      <w:r w:rsidR="00745384">
        <w:rPr>
          <w:rFonts w:ascii="Times New Roman" w:hAnsi="Times New Roman" w:cs="Times New Roman"/>
          <w:color w:val="000000" w:themeColor="text1"/>
          <w:sz w:val="24"/>
          <w:szCs w:val="24"/>
        </w:rPr>
        <w:t xml:space="preserve">, which sometimes have only one physician and </w:t>
      </w:r>
      <w:r w:rsidR="001B7D34">
        <w:rPr>
          <w:rFonts w:ascii="Times New Roman" w:hAnsi="Times New Roman" w:cs="Times New Roman"/>
          <w:color w:val="000000" w:themeColor="text1"/>
          <w:sz w:val="24"/>
          <w:szCs w:val="24"/>
        </w:rPr>
        <w:t>a small number of nurses</w:t>
      </w:r>
      <w:r w:rsidR="00745384">
        <w:rPr>
          <w:rFonts w:ascii="Times New Roman" w:hAnsi="Times New Roman" w:cs="Times New Roman"/>
          <w:color w:val="000000" w:themeColor="text1"/>
          <w:sz w:val="24"/>
          <w:szCs w:val="24"/>
        </w:rPr>
        <w:t xml:space="preserve"> on duty</w:t>
      </w:r>
      <w:r>
        <w:rPr>
          <w:rFonts w:ascii="Times New Roman" w:hAnsi="Times New Roman" w:cs="Times New Roman"/>
          <w:color w:val="000000" w:themeColor="text1"/>
          <w:sz w:val="24"/>
          <w:szCs w:val="24"/>
        </w:rPr>
        <w:t>, the rapid trans</w:t>
      </w:r>
      <w:r w:rsidR="00A60FB0">
        <w:rPr>
          <w:rFonts w:ascii="Times New Roman" w:hAnsi="Times New Roman" w:cs="Times New Roman"/>
          <w:color w:val="000000" w:themeColor="text1"/>
          <w:sz w:val="24"/>
          <w:szCs w:val="24"/>
        </w:rPr>
        <w:t>port of patients to the hospital</w:t>
      </w:r>
      <w:r>
        <w:rPr>
          <w:rFonts w:ascii="Times New Roman" w:hAnsi="Times New Roman" w:cs="Times New Roman"/>
          <w:color w:val="000000" w:themeColor="text1"/>
          <w:sz w:val="24"/>
          <w:szCs w:val="24"/>
        </w:rPr>
        <w:t xml:space="preserve"> may be the higher priority.</w:t>
      </w:r>
      <w:r w:rsidR="005C26E8">
        <w:rPr>
          <w:rFonts w:ascii="Times New Roman" w:hAnsi="Times New Roman" w:cs="Times New Roman"/>
          <w:color w:val="000000" w:themeColor="text1"/>
          <w:sz w:val="24"/>
          <w:szCs w:val="24"/>
        </w:rPr>
        <w:fldChar w:fldCharType="begin"/>
      </w:r>
      <w:r w:rsidR="005C26E8">
        <w:rPr>
          <w:rFonts w:ascii="Times New Roman" w:hAnsi="Times New Roman" w:cs="Times New Roman"/>
          <w:color w:val="000000" w:themeColor="text1"/>
          <w:sz w:val="24"/>
          <w:szCs w:val="24"/>
        </w:rPr>
        <w:instrText xml:space="preserve"> ADDIN EN.CITE &lt;EndNote&gt;&lt;Cite&gt;&lt;Author&gt;Deakin&lt;/Author&gt;&lt;Year&gt;1994&lt;/Year&gt;&lt;RecNum&gt;859&lt;/RecNum&gt;&lt;DisplayText&gt;(4)&lt;/DisplayText&gt;&lt;record&gt;&lt;rec-number&gt;859&lt;/rec-number&gt;&lt;foreign-keys&gt;&lt;key app="EN" db-id="xve20weda5w25kertappxff499zes5trdeed"&gt;859&lt;/key&gt;&lt;/foreign-keys&gt;&lt;ref-type name="Journal Article"&gt;17&lt;/ref-type&gt;&lt;contributors&gt;&lt;authors&gt;&lt;author&gt;Deakin, C. D.&lt;/author&gt;&lt;author&gt;Hicks, I. R.&lt;/author&gt;&lt;/authors&gt;&lt;/contributors&gt;&lt;auth-address&gt;Department of Anaesthetics, St Georges Hospital, London.&lt;/auth-address&gt;&lt;titles&gt;&lt;title&gt;AB or ABC: pre-hospital fluid management in major trauma&lt;/title&gt;&lt;secondary-title&gt;J Accid Emerg Med&lt;/secondary-title&gt;&lt;alt-title&gt;Journal of accident &amp;amp; emergency medicine&lt;/alt-title&gt;&lt;/titles&gt;&lt;periodical&gt;&lt;full-title&gt;J Accid Emerg Med&lt;/full-title&gt;&lt;abbr-1&gt;Journal of accident &amp;amp; emergency medicine&lt;/abbr-1&gt;&lt;/periodical&gt;&lt;alt-periodical&gt;&lt;full-title&gt;J Accid Emerg Med&lt;/full-title&gt;&lt;abbr-1&gt;Journal of accident &amp;amp; emergency medicine&lt;/abbr-1&gt;&lt;/alt-periodical&gt;&lt;pages&gt;154-7&lt;/pages&gt;&lt;volume&gt;11&lt;/volume&gt;&lt;number&gt;3&lt;/number&gt;&lt;edition&gt;1994/09/01&lt;/edition&gt;&lt;keywords&gt;&lt;keyword&gt;Emergency Medical Services/methods&lt;/keyword&gt;&lt;keyword&gt;*Fluid Therapy&lt;/keyword&gt;&lt;keyword&gt;Great Britain&lt;/keyword&gt;&lt;keyword&gt;Humans&lt;/keyword&gt;&lt;keyword&gt;Infusions, Intravenous&lt;/keyword&gt;&lt;keyword&gt;Time Factors&lt;/keyword&gt;&lt;keyword&gt;Treatment Outcome&lt;/keyword&gt;&lt;keyword&gt;Wounds and Injuries/*therapy&lt;/keyword&gt;&lt;/keywords&gt;&lt;dates&gt;&lt;year&gt;1994&lt;/year&gt;&lt;pub-dates&gt;&lt;date&gt;Sep&lt;/date&gt;&lt;/pub-dates&gt;&lt;/dates&gt;&lt;isbn&gt;1351-0622 (Print)&amp;#xD;1351-0622 (Linking)&lt;/isbn&gt;&lt;accession-num&gt;7804578&lt;/accession-num&gt;&lt;work-type&gt;Comparative Study&lt;/work-type&gt;&lt;urls&gt;&lt;related-urls&gt;&lt;url&gt;http://www.ncbi.nlm.nih.gov/pubmed/7804578&lt;/url&gt;&lt;/related-urls&gt;&lt;/urls&gt;&lt;custom2&gt;1342420&lt;/custom2&gt;&lt;language&gt;eng&lt;/language&gt;&lt;/record&gt;&lt;/Cite&gt;&lt;/EndNote&gt;</w:instrText>
      </w:r>
      <w:r w:rsidR="005C26E8">
        <w:rPr>
          <w:rFonts w:ascii="Times New Roman" w:hAnsi="Times New Roman" w:cs="Times New Roman"/>
          <w:color w:val="000000" w:themeColor="text1"/>
          <w:sz w:val="24"/>
          <w:szCs w:val="24"/>
        </w:rPr>
        <w:fldChar w:fldCharType="separate"/>
      </w:r>
      <w:r w:rsidR="005C26E8">
        <w:rPr>
          <w:rFonts w:ascii="Times New Roman" w:hAnsi="Times New Roman" w:cs="Times New Roman"/>
          <w:noProof/>
          <w:color w:val="000000" w:themeColor="text1"/>
          <w:sz w:val="24"/>
          <w:szCs w:val="24"/>
        </w:rPr>
        <w:t>(</w:t>
      </w:r>
      <w:hyperlink w:anchor="_ENREF_4" w:tooltip="Deakin, 1994 #859" w:history="1">
        <w:r w:rsidR="006A53C9">
          <w:rPr>
            <w:rFonts w:ascii="Times New Roman" w:hAnsi="Times New Roman" w:cs="Times New Roman"/>
            <w:noProof/>
            <w:color w:val="000000" w:themeColor="text1"/>
            <w:sz w:val="24"/>
            <w:szCs w:val="24"/>
          </w:rPr>
          <w:t>4</w:t>
        </w:r>
      </w:hyperlink>
      <w:r w:rsidR="005C26E8">
        <w:rPr>
          <w:rFonts w:ascii="Times New Roman" w:hAnsi="Times New Roman" w:cs="Times New Roman"/>
          <w:noProof/>
          <w:color w:val="000000" w:themeColor="text1"/>
          <w:sz w:val="24"/>
          <w:szCs w:val="24"/>
        </w:rPr>
        <w:t>)</w:t>
      </w:r>
      <w:r w:rsidR="005C26E8">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F96D1E" w:rsidRPr="009058FE" w:rsidRDefault="00F96D1E" w:rsidP="00A209D2">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32"/>
        </w:rPr>
        <w:t xml:space="preserve">The concept of </w:t>
      </w:r>
      <w:r w:rsidR="006E0E94">
        <w:rPr>
          <w:rFonts w:ascii="Times New Roman" w:hAnsi="Times New Roman" w:cs="Times New Roman"/>
          <w:color w:val="000000" w:themeColor="text1"/>
          <w:sz w:val="24"/>
          <w:szCs w:val="32"/>
        </w:rPr>
        <w:t>“delayed resuscitation” (withholding fluid therapy until operative intervention achieves definitive hemostasis) and “</w:t>
      </w:r>
      <w:r>
        <w:rPr>
          <w:rFonts w:ascii="Times New Roman" w:hAnsi="Times New Roman" w:cs="Times New Roman"/>
          <w:color w:val="000000" w:themeColor="text1"/>
          <w:sz w:val="24"/>
          <w:szCs w:val="32"/>
        </w:rPr>
        <w:t>hypotensive resuscitation</w:t>
      </w:r>
      <w:r w:rsidR="006E0E94">
        <w:rPr>
          <w:rFonts w:ascii="Times New Roman" w:hAnsi="Times New Roman" w:cs="Times New Roman"/>
          <w:color w:val="000000" w:themeColor="text1"/>
          <w:sz w:val="24"/>
          <w:szCs w:val="32"/>
        </w:rPr>
        <w:t xml:space="preserve"> or permissive hypotension”</w:t>
      </w:r>
      <w:r>
        <w:rPr>
          <w:rFonts w:ascii="Times New Roman" w:hAnsi="Times New Roman" w:cs="Times New Roman"/>
          <w:color w:val="000000" w:themeColor="text1"/>
          <w:sz w:val="24"/>
          <w:szCs w:val="32"/>
        </w:rPr>
        <w:t xml:space="preserve"> </w:t>
      </w:r>
      <w:r w:rsidR="006E0E94">
        <w:rPr>
          <w:rFonts w:ascii="Times New Roman" w:hAnsi="Times New Roman" w:cs="Times New Roman"/>
          <w:color w:val="000000" w:themeColor="text1"/>
          <w:sz w:val="24"/>
          <w:szCs w:val="32"/>
        </w:rPr>
        <w:t>(some amount of fluid given to the lower than normotensive endpoint)</w:t>
      </w:r>
      <w:r w:rsidR="00AB58D7">
        <w:rPr>
          <w:rFonts w:ascii="Times New Roman" w:hAnsi="Times New Roman" w:cs="Times New Roman"/>
          <w:color w:val="000000" w:themeColor="text1"/>
          <w:sz w:val="24"/>
          <w:szCs w:val="32"/>
        </w:rPr>
        <w:fldChar w:fldCharType="begin"/>
      </w:r>
      <w:r w:rsidR="006A53C9">
        <w:rPr>
          <w:rFonts w:ascii="Times New Roman" w:hAnsi="Times New Roman" w:cs="Times New Roman"/>
          <w:color w:val="000000" w:themeColor="text1"/>
          <w:sz w:val="24"/>
          <w:szCs w:val="32"/>
        </w:rPr>
        <w:instrText xml:space="preserve"> ADDIN EN.CITE &lt;EndNote&gt;&lt;Cite&gt;&lt;Author&gt;Jackson&lt;/Author&gt;&lt;Year&gt;2009&lt;/Year&gt;&lt;RecNum&gt;925&lt;/RecNum&gt;&lt;DisplayText&gt;(16)&lt;/DisplayText&gt;&lt;record&gt;&lt;rec-number&gt;925&lt;/rec-number&gt;&lt;foreign-keys&gt;&lt;key app="EN" db-id="xve20weda5w25kertappxff499zes5trdeed"&gt;925&lt;/key&gt;&lt;/foreign-keys&gt;&lt;ref-type name="Journal Article"&gt;17&lt;/ref-type&gt;&lt;contributors&gt;&lt;authors&gt;&lt;author&gt;Jackson, K.&lt;/author&gt;&lt;author&gt;Nolan, J.&lt;/author&gt;&lt;/authors&gt;&lt;/contributors&gt;&lt;titles&gt;&lt;title&gt;The role of hypotensive resuscitation in the management of trauma&lt;/title&gt;&lt;secondary-title&gt;JICS&lt;/secondary-title&gt;&lt;/titles&gt;&lt;periodical&gt;&lt;full-title&gt;JICS&lt;/full-title&gt;&lt;/periodical&gt;&lt;pages&gt;109-14&lt;/pages&gt;&lt;volume&gt;10&lt;/volume&gt;&lt;number&gt;2&lt;/number&gt;&lt;dates&gt;&lt;year&gt;2009&lt;/year&gt;&lt;/dates&gt;&lt;work-type&gt;review&lt;/work-type&gt;&lt;urls&gt;&lt;/urls&gt;&lt;/record&gt;&lt;/Cite&gt;&lt;/EndNote&gt;</w:instrText>
      </w:r>
      <w:r w:rsidR="00AB58D7">
        <w:rPr>
          <w:rFonts w:ascii="Times New Roman" w:hAnsi="Times New Roman" w:cs="Times New Roman"/>
          <w:color w:val="000000" w:themeColor="text1"/>
          <w:sz w:val="24"/>
          <w:szCs w:val="32"/>
        </w:rPr>
        <w:fldChar w:fldCharType="separate"/>
      </w:r>
      <w:r w:rsidR="006A53C9">
        <w:rPr>
          <w:rFonts w:ascii="Times New Roman" w:hAnsi="Times New Roman" w:cs="Times New Roman"/>
          <w:noProof/>
          <w:color w:val="000000" w:themeColor="text1"/>
          <w:sz w:val="24"/>
          <w:szCs w:val="32"/>
        </w:rPr>
        <w:t>(</w:t>
      </w:r>
      <w:hyperlink w:anchor="_ENREF_16" w:tooltip="Jackson, 2009 #925" w:history="1">
        <w:r w:rsidR="006A53C9">
          <w:rPr>
            <w:rFonts w:ascii="Times New Roman" w:hAnsi="Times New Roman" w:cs="Times New Roman"/>
            <w:noProof/>
            <w:color w:val="000000" w:themeColor="text1"/>
            <w:sz w:val="24"/>
            <w:szCs w:val="32"/>
          </w:rPr>
          <w:t>16</w:t>
        </w:r>
      </w:hyperlink>
      <w:r w:rsidR="006A53C9">
        <w:rPr>
          <w:rFonts w:ascii="Times New Roman" w:hAnsi="Times New Roman" w:cs="Times New Roman"/>
          <w:noProof/>
          <w:color w:val="000000" w:themeColor="text1"/>
          <w:sz w:val="24"/>
          <w:szCs w:val="32"/>
        </w:rPr>
        <w:t>)</w:t>
      </w:r>
      <w:r w:rsidR="00AB58D7">
        <w:rPr>
          <w:rFonts w:ascii="Times New Roman" w:hAnsi="Times New Roman" w:cs="Times New Roman"/>
          <w:color w:val="000000" w:themeColor="text1"/>
          <w:sz w:val="24"/>
          <w:szCs w:val="32"/>
        </w:rPr>
        <w:fldChar w:fldCharType="end"/>
      </w:r>
      <w:r w:rsidR="006E0E94">
        <w:rPr>
          <w:rFonts w:ascii="Times New Roman" w:hAnsi="Times New Roman" w:cs="Times New Roman"/>
          <w:color w:val="000000" w:themeColor="text1"/>
          <w:sz w:val="24"/>
          <w:szCs w:val="32"/>
        </w:rPr>
        <w:t xml:space="preserve"> </w:t>
      </w:r>
      <w:r>
        <w:rPr>
          <w:rFonts w:ascii="Times New Roman" w:hAnsi="Times New Roman" w:cs="Times New Roman"/>
          <w:color w:val="000000" w:themeColor="text1"/>
          <w:sz w:val="24"/>
          <w:szCs w:val="32"/>
        </w:rPr>
        <w:t>has been accepted for</w:t>
      </w:r>
      <w:r w:rsidR="007C2789">
        <w:rPr>
          <w:rFonts w:ascii="Times New Roman" w:hAnsi="Times New Roman" w:cs="Times New Roman"/>
          <w:color w:val="000000" w:themeColor="text1"/>
          <w:sz w:val="24"/>
          <w:szCs w:val="32"/>
        </w:rPr>
        <w:t xml:space="preserve"> practice </w:t>
      </w:r>
      <w:r>
        <w:rPr>
          <w:rFonts w:ascii="Times New Roman" w:hAnsi="Times New Roman" w:cs="Times New Roman"/>
          <w:color w:val="000000" w:themeColor="text1"/>
          <w:sz w:val="24"/>
          <w:szCs w:val="32"/>
        </w:rPr>
        <w:t xml:space="preserve">in </w:t>
      </w:r>
      <w:r w:rsidR="006E0E94">
        <w:rPr>
          <w:rFonts w:ascii="Times New Roman" w:hAnsi="Times New Roman" w:cs="Times New Roman"/>
          <w:color w:val="000000" w:themeColor="text1"/>
          <w:sz w:val="24"/>
          <w:szCs w:val="32"/>
        </w:rPr>
        <w:t xml:space="preserve">trauma </w:t>
      </w:r>
      <w:r>
        <w:rPr>
          <w:rFonts w:ascii="Times New Roman" w:hAnsi="Times New Roman" w:cs="Times New Roman"/>
          <w:color w:val="000000" w:themeColor="text1"/>
          <w:sz w:val="24"/>
          <w:szCs w:val="32"/>
        </w:rPr>
        <w:t xml:space="preserve">patients </w:t>
      </w:r>
      <w:r w:rsidR="006E0E94">
        <w:rPr>
          <w:rFonts w:ascii="Times New Roman" w:hAnsi="Times New Roman" w:cs="Times New Roman"/>
          <w:color w:val="000000" w:themeColor="text1"/>
          <w:sz w:val="24"/>
          <w:szCs w:val="32"/>
        </w:rPr>
        <w:t>particularly in</w:t>
      </w:r>
      <w:r>
        <w:rPr>
          <w:rFonts w:ascii="Times New Roman" w:hAnsi="Times New Roman" w:cs="Times New Roman"/>
          <w:color w:val="000000" w:themeColor="text1"/>
          <w:sz w:val="24"/>
          <w:szCs w:val="32"/>
        </w:rPr>
        <w:t xml:space="preserve"> penetrating injury and intraoperative </w:t>
      </w:r>
      <w:r w:rsidR="007C2789">
        <w:rPr>
          <w:rFonts w:ascii="Times New Roman" w:hAnsi="Times New Roman" w:cs="Times New Roman"/>
          <w:color w:val="000000" w:themeColor="text1"/>
          <w:sz w:val="24"/>
          <w:szCs w:val="32"/>
        </w:rPr>
        <w:t>hemorrhagic resuscitation</w:t>
      </w:r>
      <w:r w:rsidR="006E0E94">
        <w:rPr>
          <w:rFonts w:ascii="Times New Roman" w:hAnsi="Times New Roman" w:cs="Times New Roman"/>
          <w:color w:val="000000" w:themeColor="text1"/>
          <w:sz w:val="24"/>
          <w:szCs w:val="32"/>
        </w:rPr>
        <w:t>.</w:t>
      </w:r>
      <w:r w:rsidR="005C26E8">
        <w:rPr>
          <w:rFonts w:ascii="Times New Roman" w:hAnsi="Times New Roman" w:cs="Times New Roman"/>
          <w:color w:val="000000" w:themeColor="text1"/>
          <w:sz w:val="24"/>
          <w:szCs w:val="32"/>
        </w:rPr>
        <w:fldChar w:fldCharType="begin">
          <w:fldData xml:space="preserve">PEVuZE5vdGU+PENpdGU+PEF1dGhvcj5CaWNrZWxsPC9BdXRob3I+PFllYXI+MTk5NDwvWWVhcj48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bWVkaWNpbmU8L2FiYnItMT48L2FsdC1wZXJpb2RpY2FsPjxwYWdlcz4xMTA1LTk8L3BhZ2VzPjx2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</w:fldData>
        </w:fldChar>
      </w:r>
      <w:r w:rsidR="005C26E8">
        <w:rPr>
          <w:rFonts w:ascii="Times New Roman" w:hAnsi="Times New Roman" w:cs="Times New Roman"/>
          <w:color w:val="000000" w:themeColor="text1"/>
          <w:sz w:val="24"/>
          <w:szCs w:val="32"/>
        </w:rPr>
        <w:instrText xml:space="preserve"> ADDIN EN.CITE </w:instrText>
      </w:r>
      <w:r w:rsidR="005C26E8">
        <w:rPr>
          <w:rFonts w:ascii="Times New Roman" w:hAnsi="Times New Roman" w:cs="Times New Roman"/>
          <w:color w:val="000000" w:themeColor="text1"/>
          <w:sz w:val="24"/>
          <w:szCs w:val="32"/>
        </w:rPr>
        <w:fldChar w:fldCharType="begin">
          <w:fldData xml:space="preserve">PEVuZE5vdGU+PENpdGU+PEF1dGhvcj5CaWNrZWxsPC9BdXRob3I+PFllYXI+MTk5NDwvWWVhcj48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bWVkaWNpbmU8L2FiYnItMT48L2FsdC1wZXJpb2RpY2FsPjxwYWdlcz4xMTA1LTk8L3BhZ2VzPjx2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</w:fldData>
        </w:fldChar>
      </w:r>
      <w:r w:rsidR="005C26E8">
        <w:rPr>
          <w:rFonts w:ascii="Times New Roman" w:hAnsi="Times New Roman" w:cs="Times New Roman"/>
          <w:color w:val="000000" w:themeColor="text1"/>
          <w:sz w:val="24"/>
          <w:szCs w:val="32"/>
        </w:rPr>
        <w:instrText xml:space="preserve"> ADDIN EN.CITE.DATA </w:instrText>
      </w:r>
      <w:r w:rsidR="005C26E8">
        <w:rPr>
          <w:rFonts w:ascii="Times New Roman" w:hAnsi="Times New Roman" w:cs="Times New Roman"/>
          <w:color w:val="000000" w:themeColor="text1"/>
          <w:sz w:val="24"/>
          <w:szCs w:val="32"/>
        </w:rPr>
      </w:r>
      <w:r w:rsidR="005C26E8">
        <w:rPr>
          <w:rFonts w:ascii="Times New Roman" w:hAnsi="Times New Roman" w:cs="Times New Roman"/>
          <w:color w:val="000000" w:themeColor="text1"/>
          <w:sz w:val="24"/>
          <w:szCs w:val="32"/>
        </w:rPr>
        <w:fldChar w:fldCharType="end"/>
      </w:r>
      <w:r w:rsidR="005C26E8">
        <w:rPr>
          <w:rFonts w:ascii="Times New Roman" w:hAnsi="Times New Roman" w:cs="Times New Roman"/>
          <w:color w:val="000000" w:themeColor="text1"/>
          <w:sz w:val="24"/>
          <w:szCs w:val="32"/>
        </w:rPr>
        <w:fldChar w:fldCharType="separate"/>
      </w:r>
      <w:r w:rsidR="005C26E8">
        <w:rPr>
          <w:rFonts w:ascii="Times New Roman" w:hAnsi="Times New Roman" w:cs="Times New Roman"/>
          <w:noProof/>
          <w:color w:val="000000" w:themeColor="text1"/>
          <w:sz w:val="24"/>
          <w:szCs w:val="32"/>
        </w:rPr>
        <w:t>(</w:t>
      </w:r>
      <w:hyperlink w:anchor="_ENREF_9" w:tooltip="Bickell, 1994 #894" w:history="1">
        <w:r w:rsidR="006A53C9">
          <w:rPr>
            <w:rFonts w:ascii="Times New Roman" w:hAnsi="Times New Roman" w:cs="Times New Roman"/>
            <w:noProof/>
            <w:color w:val="000000" w:themeColor="text1"/>
            <w:sz w:val="24"/>
            <w:szCs w:val="32"/>
          </w:rPr>
          <w:t>9</w:t>
        </w:r>
      </w:hyperlink>
      <w:r w:rsidR="005C26E8">
        <w:rPr>
          <w:rFonts w:ascii="Times New Roman" w:hAnsi="Times New Roman" w:cs="Times New Roman"/>
          <w:noProof/>
          <w:color w:val="000000" w:themeColor="text1"/>
          <w:sz w:val="24"/>
          <w:szCs w:val="32"/>
        </w:rPr>
        <w:t>)</w:t>
      </w:r>
      <w:r w:rsidR="005C26E8">
        <w:rPr>
          <w:rFonts w:ascii="Times New Roman" w:hAnsi="Times New Roman" w:cs="Times New Roman"/>
          <w:color w:val="000000" w:themeColor="text1"/>
          <w:sz w:val="24"/>
          <w:szCs w:val="32"/>
        </w:rPr>
        <w:fldChar w:fldCharType="end"/>
      </w:r>
      <w:r w:rsidR="000E4EB3">
        <w:rPr>
          <w:rFonts w:ascii="Times New Roman" w:hAnsi="Times New Roman" w:cs="Times New Roman"/>
          <w:color w:val="000000" w:themeColor="text1"/>
          <w:sz w:val="24"/>
          <w:szCs w:val="32"/>
        </w:rPr>
        <w:t xml:space="preserve"> </w:t>
      </w:r>
      <w:r>
        <w:rPr>
          <w:rFonts w:ascii="Times New Roman" w:hAnsi="Times New Roman" w:cs="Times New Roman"/>
          <w:color w:val="000000" w:themeColor="text1"/>
          <w:sz w:val="24"/>
          <w:szCs w:val="32"/>
        </w:rPr>
        <w:t>However, b</w:t>
      </w:r>
      <w:r w:rsidRPr="00F96D1E">
        <w:rPr>
          <w:rFonts w:ascii="Times New Roman" w:hAnsi="Times New Roman" w:cs="Times New Roman"/>
          <w:color w:val="000000" w:themeColor="text1"/>
          <w:sz w:val="24"/>
          <w:szCs w:val="32"/>
        </w:rPr>
        <w:t>ecause of the heterogeneity of trauma</w:t>
      </w:r>
      <w:r w:rsidR="007C2789">
        <w:rPr>
          <w:rFonts w:ascii="Times New Roman" w:hAnsi="Times New Roman" w:cs="Times New Roman"/>
          <w:color w:val="000000" w:themeColor="text1"/>
          <w:sz w:val="24"/>
          <w:szCs w:val="32"/>
        </w:rPr>
        <w:t xml:space="preserve"> patients</w:t>
      </w:r>
      <w:r>
        <w:rPr>
          <w:rFonts w:ascii="Times New Roman" w:hAnsi="Times New Roman" w:cs="Times New Roman"/>
          <w:color w:val="000000" w:themeColor="text1"/>
          <w:sz w:val="24"/>
          <w:szCs w:val="24"/>
        </w:rPr>
        <w:t xml:space="preserve">, it is still </w:t>
      </w:r>
      <w:r>
        <w:rPr>
          <w:rFonts w:ascii="Times New Roman" w:hAnsi="Times New Roman" w:cs="Times New Roman"/>
          <w:sz w:val="24"/>
          <w:szCs w:val="24"/>
        </w:rPr>
        <w:t>questionable about t</w:t>
      </w:r>
      <w:r w:rsidR="007C2789">
        <w:rPr>
          <w:rFonts w:ascii="Times New Roman" w:hAnsi="Times New Roman" w:cs="Times New Roman"/>
          <w:sz w:val="24"/>
          <w:szCs w:val="24"/>
        </w:rPr>
        <w:t xml:space="preserve">he applicability and safety of this approach in blunt </w:t>
      </w:r>
      <w:proofErr w:type="gramStart"/>
      <w:r w:rsidR="007C2789">
        <w:rPr>
          <w:rFonts w:ascii="Times New Roman" w:hAnsi="Times New Roman" w:cs="Times New Roman"/>
          <w:sz w:val="24"/>
          <w:szCs w:val="24"/>
        </w:rPr>
        <w:t>trauma</w:t>
      </w:r>
      <w:proofErr w:type="gramEnd"/>
      <w:r w:rsidR="007C2789">
        <w:rPr>
          <w:rFonts w:ascii="Times New Roman" w:hAnsi="Times New Roman" w:cs="Times New Roman"/>
          <w:sz w:val="24"/>
          <w:szCs w:val="24"/>
        </w:rPr>
        <w:t xml:space="preserve"> and </w:t>
      </w:r>
      <w:r>
        <w:rPr>
          <w:rFonts w:ascii="Times New Roman" w:hAnsi="Times New Roman" w:cs="Times New Roman"/>
          <w:sz w:val="24"/>
          <w:szCs w:val="24"/>
        </w:rPr>
        <w:t xml:space="preserve">patients with </w:t>
      </w:r>
      <w:r w:rsidR="007C2789">
        <w:rPr>
          <w:rFonts w:ascii="Times New Roman" w:hAnsi="Times New Roman" w:cs="Times New Roman"/>
          <w:sz w:val="24"/>
          <w:szCs w:val="24"/>
        </w:rPr>
        <w:t xml:space="preserve">concurrent </w:t>
      </w:r>
      <w:r>
        <w:rPr>
          <w:rFonts w:ascii="Times New Roman" w:hAnsi="Times New Roman" w:cs="Times New Roman"/>
          <w:sz w:val="24"/>
          <w:szCs w:val="24"/>
        </w:rPr>
        <w:t>TBI.</w:t>
      </w:r>
      <w:r w:rsidR="0014051B">
        <w:rPr>
          <w:rFonts w:ascii="Times New Roman" w:hAnsi="Times New Roman" w:cs="Times New Roman"/>
          <w:sz w:val="24"/>
          <w:szCs w:val="24"/>
        </w:rPr>
        <w:fldChar w:fldCharType="begin">
          <w:fldData xml:space="preserve">PEVuZE5vdGU+PENpdGU+PEF1dGhvcj5KYWNrc29uPC9BdXRob3I+PFllYXI+MjAwOTwvWWVhcj48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</w:fldData>
        </w:fldChar>
      </w:r>
      <w:r w:rsidR="006A53C9">
        <w:rPr>
          <w:rFonts w:ascii="Times New Roman" w:hAnsi="Times New Roman" w:cs="Times New Roman"/>
          <w:sz w:val="24"/>
          <w:szCs w:val="24"/>
        </w:rPr>
        <w:instrText xml:space="preserve"> ADDIN EN.CITE </w:instrText>
      </w:r>
      <w:r w:rsidR="006A53C9">
        <w:rPr>
          <w:rFonts w:ascii="Times New Roman" w:hAnsi="Times New Roman" w:cs="Times New Roman"/>
          <w:sz w:val="24"/>
          <w:szCs w:val="24"/>
        </w:rPr>
        <w:fldChar w:fldCharType="begin">
          <w:fldData xml:space="preserve">PEVuZE5vdGU+PENpdGU+PEF1dGhvcj5KYWNrc29uPC9BdXRob3I+PFllYXI+MjAwOTwvWWVhcj48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</w:fldData>
        </w:fldChar>
      </w:r>
      <w:r w:rsidR="006A53C9">
        <w:rPr>
          <w:rFonts w:ascii="Times New Roman" w:hAnsi="Times New Roman" w:cs="Times New Roman"/>
          <w:sz w:val="24"/>
          <w:szCs w:val="24"/>
        </w:rPr>
        <w:instrText xml:space="preserve"> ADDIN EN.CITE.DATA </w:instrText>
      </w:r>
      <w:r w:rsidR="006A53C9">
        <w:rPr>
          <w:rFonts w:ascii="Times New Roman" w:hAnsi="Times New Roman" w:cs="Times New Roman"/>
          <w:sz w:val="24"/>
          <w:szCs w:val="24"/>
        </w:rPr>
      </w:r>
      <w:r w:rsidR="006A53C9">
        <w:rPr>
          <w:rFonts w:ascii="Times New Roman" w:hAnsi="Times New Roman" w:cs="Times New Roman"/>
          <w:sz w:val="24"/>
          <w:szCs w:val="24"/>
        </w:rPr>
        <w:fldChar w:fldCharType="end"/>
      </w:r>
      <w:r w:rsidR="0014051B">
        <w:rPr>
          <w:rFonts w:ascii="Times New Roman" w:hAnsi="Times New Roman" w:cs="Times New Roman"/>
          <w:sz w:val="24"/>
          <w:szCs w:val="24"/>
        </w:rPr>
        <w:fldChar w:fldCharType="separate"/>
      </w:r>
      <w:r w:rsidR="006A53C9">
        <w:rPr>
          <w:rFonts w:ascii="Times New Roman" w:hAnsi="Times New Roman" w:cs="Times New Roman"/>
          <w:noProof/>
          <w:sz w:val="24"/>
          <w:szCs w:val="24"/>
        </w:rPr>
        <w:t>(</w:t>
      </w:r>
      <w:hyperlink w:anchor="_ENREF_10" w:tooltip="Alsawadi, 2012 #929" w:history="1">
        <w:r w:rsidR="006A53C9">
          <w:rPr>
            <w:rFonts w:ascii="Times New Roman" w:hAnsi="Times New Roman" w:cs="Times New Roman"/>
            <w:noProof/>
            <w:sz w:val="24"/>
            <w:szCs w:val="24"/>
          </w:rPr>
          <w:t>10-12</w:t>
        </w:r>
      </w:hyperlink>
      <w:r w:rsidR="006A53C9">
        <w:rPr>
          <w:rFonts w:ascii="Times New Roman" w:hAnsi="Times New Roman" w:cs="Times New Roman"/>
          <w:noProof/>
          <w:sz w:val="24"/>
          <w:szCs w:val="24"/>
        </w:rPr>
        <w:t xml:space="preserve">, </w:t>
      </w:r>
      <w:hyperlink w:anchor="_ENREF_16" w:tooltip="Jackson, 2009 #925" w:history="1">
        <w:r w:rsidR="006A53C9">
          <w:rPr>
            <w:rFonts w:ascii="Times New Roman" w:hAnsi="Times New Roman" w:cs="Times New Roman"/>
            <w:noProof/>
            <w:sz w:val="24"/>
            <w:szCs w:val="24"/>
          </w:rPr>
          <w:t>16</w:t>
        </w:r>
      </w:hyperlink>
      <w:r w:rsidR="006A53C9">
        <w:rPr>
          <w:rFonts w:ascii="Times New Roman" w:hAnsi="Times New Roman" w:cs="Times New Roman"/>
          <w:noProof/>
          <w:sz w:val="24"/>
          <w:szCs w:val="24"/>
        </w:rPr>
        <w:t xml:space="preserve">, </w:t>
      </w:r>
      <w:hyperlink w:anchor="_ENREF_17" w:tooltip="Dutton, 2002 #927" w:history="1">
        <w:r w:rsidR="006A53C9">
          <w:rPr>
            <w:rFonts w:ascii="Times New Roman" w:hAnsi="Times New Roman" w:cs="Times New Roman"/>
            <w:noProof/>
            <w:sz w:val="24"/>
            <w:szCs w:val="24"/>
          </w:rPr>
          <w:t>17</w:t>
        </w:r>
      </w:hyperlink>
      <w:r w:rsidR="006A53C9">
        <w:rPr>
          <w:rFonts w:ascii="Times New Roman" w:hAnsi="Times New Roman" w:cs="Times New Roman"/>
          <w:noProof/>
          <w:sz w:val="24"/>
          <w:szCs w:val="24"/>
        </w:rPr>
        <w:t>)</w:t>
      </w:r>
      <w:r w:rsidR="0014051B">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A4877">
        <w:rPr>
          <w:rFonts w:ascii="Times New Roman" w:hAnsi="Times New Roman" w:cs="Times New Roman"/>
          <w:sz w:val="24"/>
          <w:szCs w:val="24"/>
        </w:rPr>
        <w:t>T</w:t>
      </w:r>
      <w:r>
        <w:rPr>
          <w:rFonts w:ascii="Times New Roman" w:hAnsi="Times New Roman" w:cs="Times New Roman"/>
          <w:sz w:val="24"/>
          <w:szCs w:val="24"/>
        </w:rPr>
        <w:t xml:space="preserve">he primary </w:t>
      </w:r>
      <w:r w:rsidR="007C2789">
        <w:rPr>
          <w:rFonts w:ascii="Times New Roman" w:hAnsi="Times New Roman" w:cs="Times New Roman"/>
          <w:sz w:val="24"/>
          <w:szCs w:val="24"/>
        </w:rPr>
        <w:t>concern in pr</w:t>
      </w:r>
      <w:r w:rsidR="0001401B">
        <w:rPr>
          <w:rFonts w:ascii="Times New Roman" w:hAnsi="Times New Roman" w:cs="Times New Roman"/>
          <w:sz w:val="24"/>
          <w:szCs w:val="24"/>
        </w:rPr>
        <w:t>e-hospital care</w:t>
      </w:r>
      <w:r w:rsidR="007C2789">
        <w:rPr>
          <w:rFonts w:ascii="Times New Roman" w:hAnsi="Times New Roman" w:cs="Times New Roman"/>
          <w:sz w:val="24"/>
          <w:szCs w:val="24"/>
        </w:rPr>
        <w:t xml:space="preserve"> is to maintain cerebral perfusion by prev</w:t>
      </w:r>
      <w:r w:rsidR="00A209D2">
        <w:rPr>
          <w:rFonts w:ascii="Times New Roman" w:hAnsi="Times New Roman" w:cs="Times New Roman"/>
          <w:sz w:val="24"/>
          <w:szCs w:val="24"/>
        </w:rPr>
        <w:t xml:space="preserve">enting </w:t>
      </w:r>
      <w:r w:rsidR="0001401B">
        <w:rPr>
          <w:rFonts w:ascii="Times New Roman" w:hAnsi="Times New Roman" w:cs="Times New Roman"/>
          <w:sz w:val="24"/>
          <w:szCs w:val="24"/>
        </w:rPr>
        <w:t xml:space="preserve">episodes of </w:t>
      </w:r>
      <w:r w:rsidR="00A209D2">
        <w:rPr>
          <w:rFonts w:ascii="Times New Roman" w:hAnsi="Times New Roman" w:cs="Times New Roman"/>
          <w:sz w:val="24"/>
          <w:szCs w:val="24"/>
        </w:rPr>
        <w:t xml:space="preserve">hypotension and </w:t>
      </w:r>
      <w:r w:rsidR="00A209D2">
        <w:rPr>
          <w:rFonts w:ascii="Times New Roman" w:hAnsi="Times New Roman" w:cs="Times New Roman"/>
          <w:sz w:val="24"/>
          <w:szCs w:val="24"/>
        </w:rPr>
        <w:lastRenderedPageBreak/>
        <w:t>hypoxia.</w:t>
      </w:r>
      <w:r w:rsidR="00BE3DB6">
        <w:rPr>
          <w:rFonts w:ascii="Times New Roman" w:hAnsi="Times New Roman" w:cs="Times New Roman"/>
          <w:sz w:val="24"/>
          <w:szCs w:val="24"/>
        </w:rPr>
        <w:fldChar w:fldCharType="begin">
          <w:fldData xml:space="preserve">PEVuZE5vdGU+PENpdGU+PEF1dGhvcj5UYW48L0F1dGhvcj48WWVhcj4yMDExPC9ZZWFyPjxSZWNO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</w:fldData>
        </w:fldChar>
      </w:r>
      <w:r w:rsidR="006A53C9">
        <w:rPr>
          <w:rFonts w:ascii="Times New Roman" w:hAnsi="Times New Roman" w:cs="Times New Roman"/>
          <w:sz w:val="24"/>
          <w:szCs w:val="24"/>
        </w:rPr>
        <w:instrText xml:space="preserve"> ADDIN EN.CITE </w:instrText>
      </w:r>
      <w:r w:rsidR="006A53C9">
        <w:rPr>
          <w:rFonts w:ascii="Times New Roman" w:hAnsi="Times New Roman" w:cs="Times New Roman"/>
          <w:sz w:val="24"/>
          <w:szCs w:val="24"/>
        </w:rPr>
        <w:fldChar w:fldCharType="begin">
          <w:fldData xml:space="preserve">PEVuZE5vdGU+PENpdGU+PEF1dGhvcj5UYW48L0F1dGhvcj48WWVhcj4yMDExPC9ZZWFyPjxSZWNO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</w:fldData>
        </w:fldChar>
      </w:r>
      <w:r w:rsidR="006A53C9">
        <w:rPr>
          <w:rFonts w:ascii="Times New Roman" w:hAnsi="Times New Roman" w:cs="Times New Roman"/>
          <w:sz w:val="24"/>
          <w:szCs w:val="24"/>
        </w:rPr>
        <w:instrText xml:space="preserve"> ADDIN EN.CITE.DATA </w:instrText>
      </w:r>
      <w:r w:rsidR="006A53C9">
        <w:rPr>
          <w:rFonts w:ascii="Times New Roman" w:hAnsi="Times New Roman" w:cs="Times New Roman"/>
          <w:sz w:val="24"/>
          <w:szCs w:val="24"/>
        </w:rPr>
      </w:r>
      <w:r w:rsidR="006A53C9">
        <w:rPr>
          <w:rFonts w:ascii="Times New Roman" w:hAnsi="Times New Roman" w:cs="Times New Roman"/>
          <w:sz w:val="24"/>
          <w:szCs w:val="24"/>
        </w:rPr>
        <w:fldChar w:fldCharType="end"/>
      </w:r>
      <w:r w:rsidR="00BE3DB6">
        <w:rPr>
          <w:rFonts w:ascii="Times New Roman" w:hAnsi="Times New Roman" w:cs="Times New Roman"/>
          <w:sz w:val="24"/>
          <w:szCs w:val="24"/>
        </w:rPr>
        <w:fldChar w:fldCharType="separate"/>
      </w:r>
      <w:r w:rsidR="006A53C9">
        <w:rPr>
          <w:rFonts w:ascii="Times New Roman" w:hAnsi="Times New Roman" w:cs="Times New Roman"/>
          <w:noProof/>
          <w:sz w:val="24"/>
          <w:szCs w:val="24"/>
        </w:rPr>
        <w:t>(</w:t>
      </w:r>
      <w:hyperlink w:anchor="_ENREF_18" w:tooltip="Tan, 2011 #131" w:history="1">
        <w:r w:rsidR="006A53C9">
          <w:rPr>
            <w:rFonts w:ascii="Times New Roman" w:hAnsi="Times New Roman" w:cs="Times New Roman"/>
            <w:noProof/>
            <w:sz w:val="24"/>
            <w:szCs w:val="24"/>
          </w:rPr>
          <w:t>18</w:t>
        </w:r>
      </w:hyperlink>
      <w:r w:rsidR="006A53C9">
        <w:rPr>
          <w:rFonts w:ascii="Times New Roman" w:hAnsi="Times New Roman" w:cs="Times New Roman"/>
          <w:noProof/>
          <w:sz w:val="24"/>
          <w:szCs w:val="24"/>
        </w:rPr>
        <w:t>)</w:t>
      </w:r>
      <w:r w:rsidR="00BE3DB6">
        <w:rPr>
          <w:rFonts w:ascii="Times New Roman" w:hAnsi="Times New Roman" w:cs="Times New Roman"/>
          <w:sz w:val="24"/>
          <w:szCs w:val="24"/>
        </w:rPr>
        <w:fldChar w:fldCharType="end"/>
      </w:r>
      <w:r w:rsidR="00A209D2">
        <w:rPr>
          <w:rFonts w:ascii="Times New Roman" w:hAnsi="Times New Roman" w:cs="Times New Roman"/>
          <w:sz w:val="24"/>
          <w:szCs w:val="24"/>
        </w:rPr>
        <w:t xml:space="preserve"> The initial fluid resuscitation might play role for correcting </w:t>
      </w:r>
      <w:proofErr w:type="spellStart"/>
      <w:r w:rsidR="00A209D2">
        <w:rPr>
          <w:rFonts w:ascii="Times New Roman" w:hAnsi="Times New Roman" w:cs="Times New Roman"/>
          <w:sz w:val="24"/>
          <w:szCs w:val="24"/>
        </w:rPr>
        <w:t>hypovolemia</w:t>
      </w:r>
      <w:proofErr w:type="spellEnd"/>
      <w:r w:rsidR="00A209D2">
        <w:rPr>
          <w:rFonts w:ascii="Times New Roman" w:hAnsi="Times New Roman" w:cs="Times New Roman"/>
          <w:sz w:val="24"/>
          <w:szCs w:val="24"/>
        </w:rPr>
        <w:t xml:space="preserve"> and hypotension. </w:t>
      </w:r>
      <w:r w:rsidR="00A209D2">
        <w:rPr>
          <w:rFonts w:ascii="Times New Roman" w:hAnsi="Times New Roman" w:cs="Times New Roman"/>
          <w:color w:val="000000" w:themeColor="text1"/>
          <w:sz w:val="24"/>
          <w:szCs w:val="24"/>
        </w:rPr>
        <w:t>In our study, there were many patients suffering with s</w:t>
      </w:r>
      <w:r>
        <w:rPr>
          <w:rFonts w:ascii="Times New Roman" w:hAnsi="Times New Roman" w:cs="Times New Roman"/>
          <w:color w:val="000000" w:themeColor="text1"/>
          <w:sz w:val="24"/>
          <w:szCs w:val="24"/>
        </w:rPr>
        <w:t>evere TBI</w:t>
      </w:r>
      <w:r w:rsidR="00A209D2">
        <w:rPr>
          <w:rFonts w:ascii="Times New Roman" w:hAnsi="Times New Roman" w:cs="Times New Roman"/>
          <w:color w:val="000000" w:themeColor="text1"/>
          <w:sz w:val="24"/>
          <w:szCs w:val="24"/>
        </w:rPr>
        <w:t xml:space="preserve">, which may be the consequence from </w:t>
      </w:r>
      <w:r>
        <w:rPr>
          <w:rFonts w:ascii="Times New Roman" w:hAnsi="Times New Roman" w:cs="Times New Roman"/>
          <w:color w:val="000000" w:themeColor="text1"/>
          <w:sz w:val="24"/>
          <w:szCs w:val="24"/>
        </w:rPr>
        <w:t>motorcycle accident</w:t>
      </w:r>
      <w:r w:rsidR="00A209D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A209D2">
        <w:rPr>
          <w:rFonts w:ascii="Times New Roman" w:hAnsi="Times New Roman" w:cs="Times New Roman"/>
          <w:color w:val="000000" w:themeColor="text1"/>
          <w:sz w:val="24"/>
          <w:szCs w:val="24"/>
        </w:rPr>
        <w:t xml:space="preserve">without </w:t>
      </w:r>
      <w:r>
        <w:rPr>
          <w:rFonts w:ascii="Times New Roman" w:hAnsi="Times New Roman" w:cs="Times New Roman"/>
          <w:color w:val="000000" w:themeColor="text1"/>
          <w:sz w:val="24"/>
          <w:szCs w:val="24"/>
        </w:rPr>
        <w:t>helmet wearing</w:t>
      </w:r>
      <w:r w:rsidR="00A209D2">
        <w:rPr>
          <w:rFonts w:ascii="Times New Roman" w:hAnsi="Times New Roman" w:cs="Times New Roman"/>
          <w:color w:val="000000" w:themeColor="text1"/>
          <w:sz w:val="24"/>
          <w:szCs w:val="24"/>
        </w:rPr>
        <w:t xml:space="preserve"> in rural region</w:t>
      </w:r>
      <w:r w:rsidR="00A60FB0">
        <w:rPr>
          <w:rFonts w:ascii="Times New Roman" w:hAnsi="Times New Roman" w:cs="Times New Roman"/>
          <w:color w:val="000000" w:themeColor="text1"/>
          <w:sz w:val="24"/>
          <w:szCs w:val="24"/>
        </w:rPr>
        <w:t xml:space="preserve"> of the country</w:t>
      </w:r>
      <w:r w:rsidR="00A209D2">
        <w:rPr>
          <w:rFonts w:ascii="Times New Roman" w:hAnsi="Times New Roman" w:cs="Times New Roman"/>
          <w:color w:val="000000" w:themeColor="text1"/>
          <w:sz w:val="24"/>
          <w:szCs w:val="24"/>
        </w:rPr>
        <w:t>. This factor showed strong association with mortality of RTA trauma patients</w:t>
      </w:r>
      <w:r w:rsidR="00E3066E">
        <w:rPr>
          <w:rFonts w:ascii="Times New Roman" w:hAnsi="Times New Roman" w:cs="Times New Roman"/>
          <w:color w:val="000000" w:themeColor="text1"/>
          <w:sz w:val="24"/>
          <w:szCs w:val="24"/>
        </w:rPr>
        <w:t>.</w:t>
      </w:r>
    </w:p>
    <w:p w:rsidR="00016247" w:rsidRPr="00016247" w:rsidRDefault="001D195F" w:rsidP="005236D0">
      <w:pPr>
        <w:rPr>
          <w:rFonts w:ascii="Times New Roman" w:hAnsi="Times New Roman" w:cs="Times New Roman"/>
          <w:i/>
          <w:iCs/>
          <w:sz w:val="24"/>
          <w:szCs w:val="24"/>
        </w:rPr>
      </w:pPr>
      <w:r w:rsidRPr="001D195F">
        <w:rPr>
          <w:rFonts w:ascii="Times New Roman" w:hAnsi="Times New Roman" w:cs="Times New Roman"/>
          <w:i/>
          <w:iCs/>
          <w:sz w:val="24"/>
          <w:szCs w:val="24"/>
        </w:rPr>
        <w:t>Limitation</w:t>
      </w:r>
      <w:r w:rsidR="00754702">
        <w:rPr>
          <w:rFonts w:ascii="Times New Roman" w:hAnsi="Times New Roman" w:cs="Times New Roman"/>
          <w:i/>
          <w:iCs/>
          <w:sz w:val="24"/>
          <w:szCs w:val="24"/>
        </w:rPr>
        <w:t>s</w:t>
      </w:r>
      <w:r w:rsidRPr="001D195F">
        <w:rPr>
          <w:rFonts w:ascii="Times New Roman" w:hAnsi="Times New Roman" w:cs="Times New Roman"/>
          <w:i/>
          <w:iCs/>
          <w:sz w:val="24"/>
          <w:szCs w:val="24"/>
        </w:rPr>
        <w:t xml:space="preserve"> </w:t>
      </w:r>
    </w:p>
    <w:p w:rsidR="001B7D34" w:rsidRDefault="00A06328" w:rsidP="00BD6008">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retrospective study has some limitations regardin</w:t>
      </w:r>
      <w:r w:rsidR="00030465">
        <w:rPr>
          <w:rFonts w:ascii="Times New Roman" w:hAnsi="Times New Roman" w:cs="Times New Roman"/>
          <w:color w:val="000000" w:themeColor="text1"/>
          <w:sz w:val="24"/>
          <w:szCs w:val="24"/>
        </w:rPr>
        <w:t>g the dataset</w:t>
      </w:r>
      <w:r>
        <w:rPr>
          <w:rFonts w:ascii="Times New Roman" w:hAnsi="Times New Roman" w:cs="Times New Roman"/>
          <w:color w:val="000000" w:themeColor="text1"/>
          <w:sz w:val="24"/>
          <w:szCs w:val="24"/>
        </w:rPr>
        <w:t xml:space="preserve"> used. </w:t>
      </w:r>
      <w:r w:rsidR="00030465">
        <w:rPr>
          <w:rFonts w:ascii="Times New Roman" w:hAnsi="Times New Roman" w:cs="Times New Roman"/>
          <w:color w:val="000000" w:themeColor="text1"/>
          <w:sz w:val="24"/>
          <w:szCs w:val="24"/>
        </w:rPr>
        <w:t>Some information was not shown in the record</w:t>
      </w:r>
      <w:r w:rsidR="00DF53B5">
        <w:rPr>
          <w:rFonts w:ascii="Times New Roman" w:hAnsi="Times New Roman" w:cs="Times New Roman"/>
          <w:color w:val="000000" w:themeColor="text1"/>
          <w:sz w:val="24"/>
          <w:szCs w:val="24"/>
        </w:rPr>
        <w:t xml:space="preserve">, for example, the amount of fluid </w:t>
      </w:r>
      <w:r w:rsidR="004F4851">
        <w:rPr>
          <w:rFonts w:ascii="Times New Roman" w:hAnsi="Times New Roman" w:cs="Times New Roman"/>
          <w:color w:val="000000" w:themeColor="text1"/>
          <w:sz w:val="24"/>
          <w:szCs w:val="24"/>
        </w:rPr>
        <w:t>in</w:t>
      </w:r>
      <w:r w:rsidR="00DF53B5">
        <w:rPr>
          <w:rFonts w:ascii="Times New Roman" w:hAnsi="Times New Roman" w:cs="Times New Roman"/>
          <w:color w:val="000000" w:themeColor="text1"/>
          <w:sz w:val="24"/>
          <w:szCs w:val="24"/>
        </w:rPr>
        <w:t xml:space="preserve">fused </w:t>
      </w:r>
      <w:r w:rsidR="00BD6008">
        <w:rPr>
          <w:rFonts w:ascii="Times New Roman" w:hAnsi="Times New Roman" w:cs="Times New Roman"/>
          <w:color w:val="000000" w:themeColor="text1"/>
          <w:sz w:val="24"/>
          <w:szCs w:val="24"/>
        </w:rPr>
        <w:t>and unclear mechanism of injury. The</w:t>
      </w:r>
      <w:r w:rsidR="00C14932">
        <w:rPr>
          <w:rFonts w:ascii="Times New Roman" w:hAnsi="Times New Roman" w:cs="Times New Roman"/>
          <w:color w:val="000000" w:themeColor="text1"/>
          <w:sz w:val="24"/>
          <w:szCs w:val="24"/>
        </w:rPr>
        <w:t xml:space="preserve"> mechanism of </w:t>
      </w:r>
      <w:r w:rsidR="001B7D34">
        <w:rPr>
          <w:rFonts w:ascii="Times New Roman" w:hAnsi="Times New Roman" w:cs="Times New Roman"/>
          <w:color w:val="000000" w:themeColor="text1"/>
          <w:sz w:val="24"/>
          <w:szCs w:val="24"/>
        </w:rPr>
        <w:t>injury</w:t>
      </w:r>
      <w:r w:rsidR="00C14932">
        <w:rPr>
          <w:rFonts w:ascii="Times New Roman" w:hAnsi="Times New Roman" w:cs="Times New Roman"/>
          <w:color w:val="000000" w:themeColor="text1"/>
          <w:sz w:val="24"/>
          <w:szCs w:val="24"/>
        </w:rPr>
        <w:t xml:space="preserve"> </w:t>
      </w:r>
      <w:r w:rsidR="00BD6008">
        <w:rPr>
          <w:rFonts w:ascii="Times New Roman" w:hAnsi="Times New Roman" w:cs="Times New Roman"/>
          <w:color w:val="000000" w:themeColor="text1"/>
          <w:sz w:val="24"/>
          <w:szCs w:val="24"/>
        </w:rPr>
        <w:t xml:space="preserve">defined in the study </w:t>
      </w:r>
      <w:r w:rsidR="00C14932">
        <w:rPr>
          <w:rFonts w:ascii="Times New Roman" w:hAnsi="Times New Roman" w:cs="Times New Roman"/>
          <w:color w:val="000000" w:themeColor="text1"/>
          <w:sz w:val="24"/>
          <w:szCs w:val="24"/>
        </w:rPr>
        <w:t xml:space="preserve">was based on whether patients had penetrating injury or not because blunt injury was not </w:t>
      </w:r>
      <w:r w:rsidR="00BD6008">
        <w:rPr>
          <w:rFonts w:ascii="Times New Roman" w:hAnsi="Times New Roman" w:cs="Times New Roman"/>
          <w:color w:val="000000" w:themeColor="text1"/>
          <w:sz w:val="24"/>
          <w:szCs w:val="24"/>
        </w:rPr>
        <w:t xml:space="preserve">clearly </w:t>
      </w:r>
      <w:r w:rsidR="00C14932">
        <w:rPr>
          <w:rFonts w:ascii="Times New Roman" w:hAnsi="Times New Roman" w:cs="Times New Roman"/>
          <w:color w:val="000000" w:themeColor="text1"/>
          <w:sz w:val="24"/>
          <w:szCs w:val="24"/>
        </w:rPr>
        <w:t>documented i</w:t>
      </w:r>
      <w:r w:rsidR="00BD6008">
        <w:rPr>
          <w:rFonts w:ascii="Times New Roman" w:hAnsi="Times New Roman" w:cs="Times New Roman"/>
          <w:color w:val="000000" w:themeColor="text1"/>
          <w:sz w:val="24"/>
          <w:szCs w:val="24"/>
        </w:rPr>
        <w:t>n data record form.</w:t>
      </w:r>
    </w:p>
    <w:p w:rsidR="00BD6008" w:rsidRDefault="00910006" w:rsidP="00BD6008">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documentation regarding results of treatment while patients were in the hospital had to be completed </w:t>
      </w:r>
      <w:r w:rsidR="00366720">
        <w:rPr>
          <w:rFonts w:ascii="Times New Roman" w:hAnsi="Times New Roman" w:cs="Times New Roman"/>
          <w:color w:val="000000" w:themeColor="text1"/>
          <w:sz w:val="24"/>
          <w:szCs w:val="24"/>
        </w:rPr>
        <w:t>by the end of the month and</w:t>
      </w:r>
      <w:r>
        <w:rPr>
          <w:rFonts w:ascii="Times New Roman" w:hAnsi="Times New Roman" w:cs="Times New Roman"/>
          <w:color w:val="000000" w:themeColor="text1"/>
          <w:sz w:val="24"/>
          <w:szCs w:val="24"/>
        </w:rPr>
        <w:t xml:space="preserve"> </w:t>
      </w:r>
      <w:r w:rsidR="00030465">
        <w:rPr>
          <w:rFonts w:ascii="Times New Roman" w:hAnsi="Times New Roman" w:cs="Times New Roman"/>
          <w:color w:val="000000" w:themeColor="text1"/>
          <w:sz w:val="24"/>
          <w:szCs w:val="24"/>
        </w:rPr>
        <w:t>then submitted</w:t>
      </w:r>
      <w:r>
        <w:rPr>
          <w:rFonts w:ascii="Times New Roman" w:hAnsi="Times New Roman" w:cs="Times New Roman"/>
          <w:color w:val="000000" w:themeColor="text1"/>
          <w:sz w:val="24"/>
          <w:szCs w:val="24"/>
        </w:rPr>
        <w:t xml:space="preserve"> to the provincial EMS center</w:t>
      </w:r>
      <w:r w:rsidR="00366720">
        <w:rPr>
          <w:rFonts w:ascii="Times New Roman" w:hAnsi="Times New Roman" w:cs="Times New Roman"/>
          <w:color w:val="000000" w:themeColor="text1"/>
          <w:sz w:val="24"/>
          <w:szCs w:val="24"/>
        </w:rPr>
        <w:t xml:space="preserve"> within the 5</w:t>
      </w:r>
      <w:r w:rsidR="00366720" w:rsidRPr="00910006">
        <w:rPr>
          <w:rFonts w:ascii="Times New Roman" w:hAnsi="Times New Roman" w:cs="Times New Roman"/>
          <w:color w:val="000000" w:themeColor="text1"/>
          <w:sz w:val="24"/>
          <w:szCs w:val="24"/>
          <w:vertAlign w:val="superscript"/>
        </w:rPr>
        <w:t>th</w:t>
      </w:r>
      <w:r w:rsidR="00366720">
        <w:rPr>
          <w:rFonts w:ascii="Times New Roman" w:hAnsi="Times New Roman" w:cs="Times New Roman"/>
          <w:color w:val="000000" w:themeColor="text1"/>
          <w:sz w:val="24"/>
          <w:szCs w:val="24"/>
        </w:rPr>
        <w:t xml:space="preserve"> day of the next month</w:t>
      </w:r>
      <w:r>
        <w:rPr>
          <w:rFonts w:ascii="Times New Roman" w:hAnsi="Times New Roman" w:cs="Times New Roman"/>
          <w:color w:val="000000" w:themeColor="text1"/>
          <w:sz w:val="24"/>
          <w:szCs w:val="24"/>
        </w:rPr>
        <w:t xml:space="preserve">. Therefore, </w:t>
      </w:r>
      <w:r w:rsidR="00794801">
        <w:rPr>
          <w:rFonts w:ascii="Times New Roman" w:hAnsi="Times New Roman" w:cs="Times New Roman"/>
          <w:color w:val="000000" w:themeColor="text1"/>
          <w:sz w:val="24"/>
          <w:szCs w:val="24"/>
        </w:rPr>
        <w:t>there might be some patie</w:t>
      </w:r>
      <w:r w:rsidR="00AB58D7">
        <w:rPr>
          <w:rFonts w:ascii="Times New Roman" w:hAnsi="Times New Roman" w:cs="Times New Roman"/>
          <w:color w:val="000000" w:themeColor="text1"/>
          <w:sz w:val="24"/>
          <w:szCs w:val="24"/>
        </w:rPr>
        <w:t>nts died</w:t>
      </w:r>
      <w:r w:rsidR="001B7D34">
        <w:rPr>
          <w:rFonts w:ascii="Times New Roman" w:hAnsi="Times New Roman" w:cs="Times New Roman"/>
          <w:color w:val="000000" w:themeColor="text1"/>
          <w:sz w:val="24"/>
          <w:szCs w:val="24"/>
        </w:rPr>
        <w:t xml:space="preserve"> bey</w:t>
      </w:r>
      <w:r w:rsidR="009877CC">
        <w:rPr>
          <w:rFonts w:ascii="Times New Roman" w:hAnsi="Times New Roman" w:cs="Times New Roman"/>
          <w:color w:val="000000" w:themeColor="text1"/>
          <w:sz w:val="24"/>
          <w:szCs w:val="24"/>
        </w:rPr>
        <w:t>ond this time frame</w:t>
      </w:r>
      <w:r w:rsidR="00AB58D7">
        <w:rPr>
          <w:rFonts w:ascii="Times New Roman" w:hAnsi="Times New Roman" w:cs="Times New Roman"/>
          <w:color w:val="000000" w:themeColor="text1"/>
          <w:sz w:val="24"/>
          <w:szCs w:val="24"/>
        </w:rPr>
        <w:t xml:space="preserve"> but were recorded as alive</w:t>
      </w:r>
      <w:r w:rsidR="009877CC">
        <w:rPr>
          <w:rFonts w:ascii="Times New Roman" w:hAnsi="Times New Roman" w:cs="Times New Roman"/>
          <w:color w:val="000000" w:themeColor="text1"/>
          <w:sz w:val="24"/>
          <w:szCs w:val="24"/>
        </w:rPr>
        <w:t>. Furthermore</w:t>
      </w:r>
      <w:r w:rsidR="001B7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877CC">
        <w:rPr>
          <w:rFonts w:ascii="Times New Roman" w:hAnsi="Times New Roman" w:cs="Times New Roman"/>
          <w:color w:val="000000" w:themeColor="text1"/>
          <w:sz w:val="24"/>
          <w:szCs w:val="24"/>
        </w:rPr>
        <w:t xml:space="preserve">the in-hospital mortality depends on several factors while patients admitting in the hospital and </w:t>
      </w:r>
      <w:r w:rsidR="0079480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lack of detailed information about </w:t>
      </w:r>
      <w:r w:rsidR="009877CC">
        <w:rPr>
          <w:rFonts w:ascii="Times New Roman" w:hAnsi="Times New Roman" w:cs="Times New Roman"/>
          <w:color w:val="000000" w:themeColor="text1"/>
          <w:sz w:val="24"/>
          <w:szCs w:val="24"/>
        </w:rPr>
        <w:t>this</w:t>
      </w:r>
      <w:r w:rsidR="00716F04">
        <w:rPr>
          <w:rFonts w:ascii="Times New Roman" w:hAnsi="Times New Roman" w:cs="Times New Roman"/>
          <w:color w:val="000000" w:themeColor="text1"/>
          <w:sz w:val="24"/>
          <w:szCs w:val="24"/>
        </w:rPr>
        <w:t xml:space="preserve"> may confound our results</w:t>
      </w:r>
      <w:r w:rsidR="00794801">
        <w:rPr>
          <w:rFonts w:ascii="Times New Roman" w:hAnsi="Times New Roman" w:cs="Times New Roman"/>
          <w:color w:val="000000" w:themeColor="text1"/>
          <w:sz w:val="24"/>
          <w:szCs w:val="24"/>
        </w:rPr>
        <w:t>.</w:t>
      </w:r>
      <w:r w:rsidR="009877CC">
        <w:rPr>
          <w:rFonts w:ascii="Times New Roman" w:hAnsi="Times New Roman" w:cs="Times New Roman"/>
          <w:color w:val="000000" w:themeColor="text1"/>
          <w:sz w:val="24"/>
          <w:szCs w:val="24"/>
        </w:rPr>
        <w:t xml:space="preserve"> </w:t>
      </w:r>
    </w:p>
    <w:p w:rsidR="00DA58E6" w:rsidRPr="00D33AFB" w:rsidRDefault="00982F3D">
      <w:pPr>
        <w:rPr>
          <w:rFonts w:ascii="Times New Roman" w:hAnsi="Times New Roman" w:cs="Times New Roman"/>
          <w:sz w:val="24"/>
          <w:szCs w:val="24"/>
        </w:rPr>
      </w:pPr>
      <w:r>
        <w:rPr>
          <w:rFonts w:ascii="Times New Roman" w:hAnsi="Times New Roman" w:cs="Times New Roman"/>
          <w:sz w:val="24"/>
          <w:szCs w:val="24"/>
        </w:rPr>
        <w:t>CONCLUSIONS</w:t>
      </w:r>
    </w:p>
    <w:p w:rsidR="00982F3D" w:rsidRDefault="002A1A4E" w:rsidP="007C2789">
      <w:pPr>
        <w:ind w:firstLine="720"/>
        <w:rPr>
          <w:rFonts w:ascii="Times New Roman" w:hAnsi="Times New Roman" w:cs="Times New Roman"/>
          <w:sz w:val="24"/>
          <w:szCs w:val="24"/>
        </w:rPr>
      </w:pPr>
      <w:r>
        <w:rPr>
          <w:rFonts w:ascii="Times New Roman" w:hAnsi="Times New Roman" w:cs="Times New Roman"/>
          <w:sz w:val="24"/>
          <w:szCs w:val="32"/>
        </w:rPr>
        <w:t>From the national EMS dataset</w:t>
      </w:r>
      <w:r w:rsidR="00016247">
        <w:rPr>
          <w:rFonts w:ascii="Times New Roman" w:hAnsi="Times New Roman" w:cs="Times New Roman"/>
          <w:sz w:val="24"/>
          <w:szCs w:val="32"/>
        </w:rPr>
        <w:t>, we</w:t>
      </w:r>
      <w:r>
        <w:rPr>
          <w:rFonts w:ascii="Times New Roman" w:hAnsi="Times New Roman" w:cs="Times New Roman"/>
          <w:sz w:val="24"/>
          <w:szCs w:val="32"/>
        </w:rPr>
        <w:t xml:space="preserve"> could not dem</w:t>
      </w:r>
      <w:r w:rsidR="00922CEC">
        <w:rPr>
          <w:rFonts w:ascii="Times New Roman" w:hAnsi="Times New Roman" w:cs="Times New Roman"/>
          <w:sz w:val="24"/>
          <w:szCs w:val="32"/>
        </w:rPr>
        <w:t>onstrate that</w:t>
      </w:r>
      <w:r>
        <w:rPr>
          <w:rFonts w:ascii="Times New Roman" w:hAnsi="Times New Roman" w:cs="Times New Roman"/>
          <w:sz w:val="24"/>
          <w:szCs w:val="32"/>
        </w:rPr>
        <w:t xml:space="preserve"> pre</w:t>
      </w:r>
      <w:r w:rsidR="00F8757A">
        <w:rPr>
          <w:rFonts w:ascii="Times New Roman" w:hAnsi="Times New Roman" w:cs="Times New Roman"/>
          <w:sz w:val="24"/>
          <w:szCs w:val="32"/>
        </w:rPr>
        <w:t>-</w:t>
      </w:r>
      <w:r>
        <w:rPr>
          <w:rFonts w:ascii="Times New Roman" w:hAnsi="Times New Roman" w:cs="Times New Roman"/>
          <w:sz w:val="24"/>
          <w:szCs w:val="32"/>
        </w:rPr>
        <w:t xml:space="preserve">hospital </w:t>
      </w:r>
      <w:r w:rsidR="00922CEC">
        <w:rPr>
          <w:rFonts w:ascii="Times New Roman" w:hAnsi="Times New Roman" w:cs="Times New Roman"/>
          <w:sz w:val="24"/>
          <w:szCs w:val="32"/>
        </w:rPr>
        <w:t xml:space="preserve">IV </w:t>
      </w:r>
      <w:r>
        <w:rPr>
          <w:rFonts w:ascii="Times New Roman" w:hAnsi="Times New Roman" w:cs="Times New Roman"/>
          <w:sz w:val="24"/>
          <w:szCs w:val="32"/>
        </w:rPr>
        <w:t>flu</w:t>
      </w:r>
      <w:r w:rsidR="00F8757A">
        <w:rPr>
          <w:rFonts w:ascii="Times New Roman" w:hAnsi="Times New Roman" w:cs="Times New Roman"/>
          <w:sz w:val="24"/>
          <w:szCs w:val="32"/>
        </w:rPr>
        <w:t>id resuscitation</w:t>
      </w:r>
      <w:r>
        <w:rPr>
          <w:rFonts w:ascii="Times New Roman" w:hAnsi="Times New Roman" w:cs="Times New Roman"/>
          <w:sz w:val="24"/>
          <w:szCs w:val="32"/>
        </w:rPr>
        <w:t xml:space="preserve"> increased </w:t>
      </w:r>
      <w:r w:rsidR="00922CEC">
        <w:rPr>
          <w:rFonts w:ascii="Times New Roman" w:hAnsi="Times New Roman" w:cs="Times New Roman"/>
          <w:sz w:val="24"/>
          <w:szCs w:val="32"/>
        </w:rPr>
        <w:t xml:space="preserve">in-hospital </w:t>
      </w:r>
      <w:r>
        <w:rPr>
          <w:rFonts w:ascii="Times New Roman" w:hAnsi="Times New Roman" w:cs="Times New Roman"/>
          <w:sz w:val="24"/>
          <w:szCs w:val="32"/>
        </w:rPr>
        <w:t xml:space="preserve">mortality in severe RTA trauma patients. </w:t>
      </w:r>
      <w:r w:rsidR="0009329C">
        <w:rPr>
          <w:rFonts w:ascii="Times New Roman" w:hAnsi="Times New Roman" w:cs="Times New Roman"/>
          <w:sz w:val="24"/>
          <w:szCs w:val="32"/>
        </w:rPr>
        <w:t>However,</w:t>
      </w:r>
      <w:r w:rsidR="00922CEC">
        <w:rPr>
          <w:rFonts w:ascii="Times New Roman" w:hAnsi="Times New Roman" w:cs="Times New Roman"/>
          <w:sz w:val="24"/>
          <w:szCs w:val="32"/>
        </w:rPr>
        <w:t xml:space="preserve"> it signaled us</w:t>
      </w:r>
      <w:r w:rsidR="00016247">
        <w:rPr>
          <w:rFonts w:ascii="Times New Roman" w:hAnsi="Times New Roman" w:cs="Times New Roman"/>
          <w:sz w:val="24"/>
          <w:szCs w:val="32"/>
        </w:rPr>
        <w:t xml:space="preserve"> </w:t>
      </w:r>
      <w:r>
        <w:rPr>
          <w:rFonts w:ascii="Times New Roman" w:hAnsi="Times New Roman" w:cs="Times New Roman"/>
          <w:sz w:val="24"/>
          <w:szCs w:val="32"/>
        </w:rPr>
        <w:t xml:space="preserve">that </w:t>
      </w:r>
      <w:r w:rsidR="00DA58E6">
        <w:rPr>
          <w:rFonts w:ascii="Times New Roman" w:hAnsi="Times New Roman" w:cs="Times New Roman"/>
          <w:sz w:val="24"/>
          <w:szCs w:val="32"/>
        </w:rPr>
        <w:t>t</w:t>
      </w:r>
      <w:r w:rsidR="005E0C5E" w:rsidRPr="0046527A">
        <w:rPr>
          <w:rFonts w:ascii="Times New Roman" w:hAnsi="Times New Roman" w:cs="Times New Roman"/>
          <w:sz w:val="24"/>
          <w:szCs w:val="32"/>
        </w:rPr>
        <w:t xml:space="preserve">he routine practice of </w:t>
      </w:r>
      <w:r>
        <w:rPr>
          <w:rFonts w:ascii="Times New Roman" w:hAnsi="Times New Roman" w:cs="Times New Roman"/>
          <w:sz w:val="24"/>
          <w:szCs w:val="32"/>
        </w:rPr>
        <w:t xml:space="preserve">ALS </w:t>
      </w:r>
      <w:r w:rsidR="00016247">
        <w:rPr>
          <w:rFonts w:ascii="Times New Roman" w:hAnsi="Times New Roman" w:cs="Times New Roman"/>
          <w:sz w:val="24"/>
          <w:szCs w:val="32"/>
        </w:rPr>
        <w:t xml:space="preserve">rescue team concerning </w:t>
      </w:r>
      <w:r w:rsidR="005E0C5E" w:rsidRPr="0046527A">
        <w:rPr>
          <w:rFonts w:ascii="Times New Roman" w:hAnsi="Times New Roman" w:cs="Times New Roman"/>
          <w:sz w:val="24"/>
          <w:szCs w:val="32"/>
        </w:rPr>
        <w:t>pre</w:t>
      </w:r>
      <w:r w:rsidR="00F8757A">
        <w:rPr>
          <w:rFonts w:ascii="Times New Roman" w:hAnsi="Times New Roman" w:cs="Times New Roman"/>
          <w:sz w:val="24"/>
          <w:szCs w:val="32"/>
        </w:rPr>
        <w:t>-</w:t>
      </w:r>
      <w:r w:rsidR="005E0C5E" w:rsidRPr="0046527A">
        <w:rPr>
          <w:rFonts w:ascii="Times New Roman" w:hAnsi="Times New Roman" w:cs="Times New Roman"/>
          <w:sz w:val="24"/>
          <w:szCs w:val="32"/>
        </w:rPr>
        <w:t xml:space="preserve">hospital fluid administration for critically injured patients may not be </w:t>
      </w:r>
      <w:proofErr w:type="gramStart"/>
      <w:r w:rsidR="005E0C5E" w:rsidRPr="0046527A">
        <w:rPr>
          <w:rFonts w:ascii="Times New Roman" w:hAnsi="Times New Roman" w:cs="Times New Roman"/>
          <w:sz w:val="24"/>
          <w:szCs w:val="32"/>
        </w:rPr>
        <w:t>benefi</w:t>
      </w:r>
      <w:r w:rsidR="007C2789">
        <w:rPr>
          <w:rFonts w:ascii="Times New Roman" w:hAnsi="Times New Roman" w:cs="Times New Roman"/>
          <w:sz w:val="24"/>
          <w:szCs w:val="32"/>
        </w:rPr>
        <w:t>cial,</w:t>
      </w:r>
      <w:proofErr w:type="gramEnd"/>
      <w:r w:rsidR="007C2789">
        <w:rPr>
          <w:rFonts w:ascii="Times New Roman" w:hAnsi="Times New Roman" w:cs="Times New Roman"/>
          <w:sz w:val="24"/>
          <w:szCs w:val="32"/>
        </w:rPr>
        <w:t xml:space="preserve"> on the other hand, i</w:t>
      </w:r>
      <w:r w:rsidR="0009329C">
        <w:rPr>
          <w:rFonts w:ascii="Times New Roman" w:hAnsi="Times New Roman" w:cs="Times New Roman"/>
          <w:sz w:val="24"/>
          <w:szCs w:val="32"/>
        </w:rPr>
        <w:t>t might be</w:t>
      </w:r>
      <w:r w:rsidR="007C2789">
        <w:rPr>
          <w:rFonts w:ascii="Times New Roman" w:hAnsi="Times New Roman" w:cs="Times New Roman"/>
          <w:sz w:val="24"/>
          <w:szCs w:val="32"/>
        </w:rPr>
        <w:t xml:space="preserve"> potential to have detrimental effect</w:t>
      </w:r>
      <w:r w:rsidR="005E0C5E">
        <w:rPr>
          <w:rFonts w:ascii="Times New Roman" w:hAnsi="Times New Roman" w:cs="Times New Roman"/>
          <w:sz w:val="24"/>
          <w:szCs w:val="32"/>
        </w:rPr>
        <w:t>.</w:t>
      </w:r>
      <w:r w:rsidR="00973DBE" w:rsidRPr="00973DBE">
        <w:rPr>
          <w:rFonts w:ascii="Times New Roman" w:hAnsi="Times New Roman" w:cs="Times New Roman"/>
          <w:sz w:val="24"/>
          <w:szCs w:val="32"/>
        </w:rPr>
        <w:t xml:space="preserve"> </w:t>
      </w:r>
      <w:r w:rsidR="00973DBE">
        <w:rPr>
          <w:rFonts w:ascii="Times New Roman" w:hAnsi="Times New Roman" w:cs="Times New Roman"/>
          <w:sz w:val="24"/>
          <w:szCs w:val="32"/>
        </w:rPr>
        <w:t>Therefore, this</w:t>
      </w:r>
      <w:r w:rsidR="00973DBE" w:rsidRPr="0046527A">
        <w:rPr>
          <w:rFonts w:ascii="Times New Roman" w:hAnsi="Times New Roman" w:cs="Times New Roman"/>
          <w:sz w:val="24"/>
          <w:szCs w:val="32"/>
        </w:rPr>
        <w:t xml:space="preserve"> routine practice may not be </w:t>
      </w:r>
      <w:r w:rsidR="00973DBE">
        <w:rPr>
          <w:rFonts w:ascii="Times New Roman" w:hAnsi="Times New Roman" w:cs="Times New Roman"/>
          <w:sz w:val="24"/>
          <w:szCs w:val="32"/>
        </w:rPr>
        <w:t>encouraged and the EMS</w:t>
      </w:r>
      <w:r w:rsidR="00973DBE" w:rsidRPr="0046527A">
        <w:rPr>
          <w:rFonts w:ascii="Times New Roman" w:hAnsi="Times New Roman" w:cs="Times New Roman"/>
          <w:sz w:val="24"/>
          <w:szCs w:val="32"/>
        </w:rPr>
        <w:t xml:space="preserve"> </w:t>
      </w:r>
      <w:r w:rsidR="00973DBE" w:rsidRPr="0046527A">
        <w:rPr>
          <w:rFonts w:ascii="Times New Roman" w:hAnsi="Times New Roman" w:cs="Times New Roman"/>
          <w:sz w:val="24"/>
          <w:szCs w:val="24"/>
        </w:rPr>
        <w:t xml:space="preserve">providers should give priority to hemorrhagic control and transportation to the </w:t>
      </w:r>
      <w:r w:rsidR="00973DBE">
        <w:rPr>
          <w:rFonts w:ascii="Times New Roman" w:hAnsi="Times New Roman" w:cs="Times New Roman"/>
          <w:sz w:val="24"/>
          <w:szCs w:val="24"/>
        </w:rPr>
        <w:t>hospital for definitive</w:t>
      </w:r>
      <w:r w:rsidR="00973DBE" w:rsidRPr="0046527A">
        <w:rPr>
          <w:rFonts w:ascii="Times New Roman" w:hAnsi="Times New Roman" w:cs="Times New Roman"/>
          <w:sz w:val="24"/>
          <w:szCs w:val="24"/>
        </w:rPr>
        <w:t xml:space="preserve"> intervention.</w:t>
      </w:r>
    </w:p>
    <w:p w:rsidR="00DA58E6" w:rsidRDefault="00DA58E6">
      <w:pPr>
        <w:rPr>
          <w:rFonts w:ascii="Times New Roman" w:hAnsi="Times New Roman" w:cs="Times New Roman"/>
          <w:sz w:val="24"/>
          <w:szCs w:val="24"/>
        </w:rPr>
      </w:pPr>
      <w:r>
        <w:rPr>
          <w:rFonts w:ascii="Times New Roman" w:hAnsi="Times New Roman" w:cs="Times New Roman"/>
          <w:sz w:val="24"/>
          <w:szCs w:val="24"/>
        </w:rPr>
        <w:t>RECOMMENDATIONS</w:t>
      </w:r>
    </w:p>
    <w:p w:rsidR="00C3791C" w:rsidRDefault="006F583E" w:rsidP="001B7D34">
      <w:pPr>
        <w:ind w:firstLine="720"/>
        <w:rPr>
          <w:rFonts w:ascii="Times New Roman" w:hAnsi="Times New Roman" w:cs="Times New Roman"/>
          <w:sz w:val="24"/>
          <w:szCs w:val="24"/>
        </w:rPr>
      </w:pPr>
      <w:r>
        <w:rPr>
          <w:rFonts w:ascii="Times New Roman" w:hAnsi="Times New Roman" w:cs="Times New Roman"/>
          <w:sz w:val="24"/>
          <w:szCs w:val="24"/>
        </w:rPr>
        <w:t>The future studies evaluating</w:t>
      </w:r>
      <w:r w:rsidR="00C3791C">
        <w:rPr>
          <w:rFonts w:ascii="Times New Roman" w:hAnsi="Times New Roman" w:cs="Times New Roman"/>
          <w:sz w:val="24"/>
          <w:szCs w:val="24"/>
        </w:rPr>
        <w:t xml:space="preserve"> the </w:t>
      </w:r>
      <w:r w:rsidR="001B7D34">
        <w:rPr>
          <w:rFonts w:ascii="Times New Roman" w:hAnsi="Times New Roman" w:cs="Times New Roman"/>
          <w:sz w:val="24"/>
          <w:szCs w:val="24"/>
        </w:rPr>
        <w:t>effect</w:t>
      </w:r>
      <w:r w:rsidR="00C3791C">
        <w:rPr>
          <w:rFonts w:ascii="Times New Roman" w:hAnsi="Times New Roman" w:cs="Times New Roman"/>
          <w:sz w:val="24"/>
          <w:szCs w:val="24"/>
        </w:rPr>
        <w:t xml:space="preserve"> of pre-hospital IV fluid therapy</w:t>
      </w:r>
      <w:r>
        <w:rPr>
          <w:rFonts w:ascii="Times New Roman" w:hAnsi="Times New Roman" w:cs="Times New Roman"/>
          <w:sz w:val="24"/>
          <w:szCs w:val="24"/>
        </w:rPr>
        <w:t xml:space="preserve"> should be undertaken with the </w:t>
      </w:r>
      <w:r w:rsidR="00C3791C">
        <w:rPr>
          <w:rFonts w:ascii="Times New Roman" w:hAnsi="Times New Roman" w:cs="Times New Roman"/>
          <w:sz w:val="24"/>
          <w:szCs w:val="24"/>
        </w:rPr>
        <w:t>consider</w:t>
      </w:r>
      <w:r>
        <w:rPr>
          <w:rFonts w:ascii="Times New Roman" w:hAnsi="Times New Roman" w:cs="Times New Roman"/>
          <w:sz w:val="24"/>
          <w:szCs w:val="24"/>
        </w:rPr>
        <w:t xml:space="preserve">ation of </w:t>
      </w:r>
      <w:r w:rsidR="00C3791C">
        <w:rPr>
          <w:rFonts w:ascii="Times New Roman" w:hAnsi="Times New Roman" w:cs="Times New Roman"/>
          <w:sz w:val="24"/>
          <w:szCs w:val="24"/>
        </w:rPr>
        <w:t xml:space="preserve">specific patient groups, </w:t>
      </w:r>
      <w:r w:rsidR="008F2F12">
        <w:rPr>
          <w:rFonts w:ascii="Times New Roman" w:hAnsi="Times New Roman" w:cs="Times New Roman"/>
          <w:sz w:val="24"/>
          <w:szCs w:val="24"/>
        </w:rPr>
        <w:t xml:space="preserve">such as in </w:t>
      </w:r>
      <w:r w:rsidR="00C3791C">
        <w:rPr>
          <w:rFonts w:ascii="Times New Roman" w:hAnsi="Times New Roman" w:cs="Times New Roman"/>
          <w:sz w:val="24"/>
          <w:szCs w:val="24"/>
        </w:rPr>
        <w:t>young children and infants, and patients with blunt injuries</w:t>
      </w:r>
      <w:r w:rsidR="009877CC">
        <w:rPr>
          <w:rFonts w:ascii="Times New Roman" w:hAnsi="Times New Roman" w:cs="Times New Roman"/>
          <w:sz w:val="24"/>
          <w:szCs w:val="24"/>
        </w:rPr>
        <w:t>.</w:t>
      </w:r>
      <w:r w:rsidR="00A06328">
        <w:rPr>
          <w:rFonts w:ascii="Times New Roman" w:hAnsi="Times New Roman" w:cs="Times New Roman"/>
          <w:sz w:val="24"/>
          <w:szCs w:val="24"/>
        </w:rPr>
        <w:t xml:space="preserve"> Moreover, </w:t>
      </w:r>
      <w:r w:rsidR="00AB58D7">
        <w:rPr>
          <w:rFonts w:ascii="Times New Roman" w:hAnsi="Times New Roman" w:cs="Times New Roman"/>
          <w:sz w:val="24"/>
          <w:szCs w:val="24"/>
        </w:rPr>
        <w:t>we hope this study</w:t>
      </w:r>
      <w:r w:rsidR="00CA4877">
        <w:rPr>
          <w:rFonts w:ascii="Times New Roman" w:hAnsi="Times New Roman" w:cs="Times New Roman"/>
          <w:sz w:val="24"/>
          <w:szCs w:val="24"/>
        </w:rPr>
        <w:t xml:space="preserve"> encourage the </w:t>
      </w:r>
      <w:proofErr w:type="gramStart"/>
      <w:r w:rsidR="00CA4877">
        <w:rPr>
          <w:rFonts w:ascii="Times New Roman" w:hAnsi="Times New Roman" w:cs="Times New Roman"/>
          <w:sz w:val="24"/>
          <w:szCs w:val="24"/>
        </w:rPr>
        <w:t>NIEM</w:t>
      </w:r>
      <w:r w:rsidR="00030465">
        <w:rPr>
          <w:rFonts w:ascii="Times New Roman" w:hAnsi="Times New Roman" w:cs="Times New Roman"/>
          <w:sz w:val="24"/>
          <w:szCs w:val="24"/>
        </w:rPr>
        <w:t xml:space="preserve">  to</w:t>
      </w:r>
      <w:proofErr w:type="gramEnd"/>
      <w:r w:rsidR="00030465">
        <w:rPr>
          <w:rFonts w:ascii="Times New Roman" w:hAnsi="Times New Roman" w:cs="Times New Roman"/>
          <w:sz w:val="24"/>
          <w:szCs w:val="24"/>
        </w:rPr>
        <w:t xml:space="preserve"> revise</w:t>
      </w:r>
      <w:r w:rsidR="00A06328">
        <w:rPr>
          <w:rFonts w:ascii="Times New Roman" w:hAnsi="Times New Roman" w:cs="Times New Roman"/>
          <w:sz w:val="24"/>
          <w:szCs w:val="24"/>
        </w:rPr>
        <w:t xml:space="preserve"> the </w:t>
      </w:r>
      <w:r>
        <w:rPr>
          <w:rFonts w:ascii="Times New Roman" w:hAnsi="Times New Roman" w:cs="Times New Roman"/>
          <w:sz w:val="24"/>
          <w:szCs w:val="24"/>
        </w:rPr>
        <w:t xml:space="preserve">national </w:t>
      </w:r>
      <w:r w:rsidR="00A06328">
        <w:rPr>
          <w:rFonts w:ascii="Times New Roman" w:hAnsi="Times New Roman" w:cs="Times New Roman"/>
          <w:sz w:val="24"/>
          <w:szCs w:val="24"/>
        </w:rPr>
        <w:t>data record process</w:t>
      </w:r>
      <w:r>
        <w:rPr>
          <w:rFonts w:ascii="Times New Roman" w:hAnsi="Times New Roman" w:cs="Times New Roman"/>
          <w:sz w:val="24"/>
          <w:szCs w:val="24"/>
        </w:rPr>
        <w:t xml:space="preserve"> in order to have</w:t>
      </w:r>
      <w:r w:rsidR="00CA4877">
        <w:rPr>
          <w:rFonts w:ascii="Times New Roman" w:hAnsi="Times New Roman" w:cs="Times New Roman"/>
          <w:sz w:val="24"/>
          <w:szCs w:val="24"/>
        </w:rPr>
        <w:t xml:space="preserve"> more informative</w:t>
      </w:r>
      <w:r w:rsidR="00A06328">
        <w:rPr>
          <w:rFonts w:ascii="Times New Roman" w:hAnsi="Times New Roman" w:cs="Times New Roman"/>
          <w:sz w:val="24"/>
          <w:szCs w:val="24"/>
        </w:rPr>
        <w:t xml:space="preserve"> </w:t>
      </w:r>
      <w:r>
        <w:rPr>
          <w:rFonts w:ascii="Times New Roman" w:hAnsi="Times New Roman" w:cs="Times New Roman"/>
          <w:sz w:val="24"/>
          <w:szCs w:val="24"/>
        </w:rPr>
        <w:t xml:space="preserve">data available </w:t>
      </w:r>
      <w:r w:rsidR="00AB58D7">
        <w:rPr>
          <w:rFonts w:ascii="Times New Roman" w:hAnsi="Times New Roman" w:cs="Times New Roman"/>
          <w:sz w:val="24"/>
          <w:szCs w:val="24"/>
        </w:rPr>
        <w:t>for future</w:t>
      </w:r>
      <w:r w:rsidR="00A06328">
        <w:rPr>
          <w:rFonts w:ascii="Times New Roman" w:hAnsi="Times New Roman" w:cs="Times New Roman"/>
          <w:sz w:val="24"/>
          <w:szCs w:val="24"/>
        </w:rPr>
        <w:t xml:space="preserve"> analysis</w:t>
      </w:r>
      <w:r w:rsidR="00030465">
        <w:rPr>
          <w:rFonts w:ascii="Times New Roman" w:hAnsi="Times New Roman" w:cs="Times New Roman"/>
          <w:sz w:val="24"/>
          <w:szCs w:val="24"/>
        </w:rPr>
        <w:t>.</w:t>
      </w:r>
    </w:p>
    <w:p w:rsidR="00074593" w:rsidRPr="0046527A" w:rsidRDefault="00074593">
      <w:pPr>
        <w:rPr>
          <w:rFonts w:ascii="Times New Roman" w:hAnsi="Times New Roman" w:cs="Times New Roman"/>
          <w:sz w:val="24"/>
          <w:szCs w:val="24"/>
        </w:rPr>
      </w:pPr>
      <w:r w:rsidRPr="0046527A">
        <w:rPr>
          <w:rFonts w:ascii="Times New Roman" w:hAnsi="Times New Roman" w:cs="Times New Roman"/>
          <w:sz w:val="24"/>
          <w:szCs w:val="24"/>
        </w:rPr>
        <w:t>ACKNOWLEDGEMENTS</w:t>
      </w:r>
    </w:p>
    <w:p w:rsidR="00074593" w:rsidRPr="0046527A" w:rsidRDefault="00074593">
      <w:pPr>
        <w:rPr>
          <w:rFonts w:ascii="Times New Roman" w:hAnsi="Times New Roman" w:cs="Times New Roman"/>
          <w:sz w:val="24"/>
          <w:szCs w:val="24"/>
        </w:rPr>
      </w:pPr>
      <w:r w:rsidRPr="001B7D34">
        <w:rPr>
          <w:rFonts w:ascii="Times New Roman" w:hAnsi="Times New Roman" w:cs="Times New Roman"/>
          <w:caps/>
          <w:sz w:val="24"/>
          <w:szCs w:val="24"/>
        </w:rPr>
        <w:t>Contributors</w:t>
      </w:r>
    </w:p>
    <w:p w:rsidR="00074593" w:rsidRPr="0046527A" w:rsidRDefault="00074593">
      <w:pPr>
        <w:rPr>
          <w:rFonts w:ascii="Times New Roman" w:hAnsi="Times New Roman" w:cs="Times New Roman"/>
          <w:sz w:val="24"/>
          <w:szCs w:val="24"/>
        </w:rPr>
      </w:pPr>
      <w:r w:rsidRPr="0046527A">
        <w:rPr>
          <w:rFonts w:ascii="Times New Roman" w:hAnsi="Times New Roman" w:cs="Times New Roman"/>
          <w:sz w:val="24"/>
          <w:szCs w:val="24"/>
        </w:rPr>
        <w:t>REFERENCES</w:t>
      </w:r>
    </w:p>
    <w:p w:rsidR="00370443" w:rsidRDefault="00370443">
      <w:pPr>
        <w:rPr>
          <w:rFonts w:ascii="Times New Roman" w:hAnsi="Times New Roman" w:cs="Times New Roman"/>
          <w:sz w:val="24"/>
          <w:szCs w:val="24"/>
        </w:rPr>
      </w:pPr>
    </w:p>
    <w:p w:rsidR="00370443" w:rsidRDefault="00370443">
      <w:pPr>
        <w:rPr>
          <w:rFonts w:ascii="Times New Roman" w:hAnsi="Times New Roman" w:cs="Times New Roman"/>
          <w:sz w:val="24"/>
          <w:szCs w:val="24"/>
        </w:rPr>
      </w:pPr>
    </w:p>
    <w:p w:rsidR="006A53C9" w:rsidRDefault="00370443" w:rsidP="006A53C9">
      <w:pPr>
        <w:spacing w:after="0" w:line="240" w:lineRule="auto"/>
        <w:rPr>
          <w:rFonts w:ascii="Calibri" w:hAnsi="Calibri" w:cs="Calibri"/>
          <w:noProof/>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1" w:name="_ENREF_1"/>
      <w:r w:rsidR="006A53C9">
        <w:rPr>
          <w:rFonts w:ascii="Calibri" w:hAnsi="Calibri" w:cs="Calibri"/>
          <w:noProof/>
          <w:szCs w:val="24"/>
        </w:rPr>
        <w:t>1.</w:t>
      </w:r>
      <w:r w:rsidR="006A53C9">
        <w:rPr>
          <w:rFonts w:ascii="Calibri" w:hAnsi="Calibri" w:cs="Calibri"/>
          <w:noProof/>
          <w:szCs w:val="24"/>
        </w:rPr>
        <w:tab/>
        <w:t xml:space="preserve">Vanhaleweyk G. Traffic Accident Statistics for Thailand.; Available from: </w:t>
      </w:r>
      <w:hyperlink r:id="rId8" w:history="1">
        <w:r w:rsidR="006A53C9" w:rsidRPr="006A53C9">
          <w:rPr>
            <w:rStyle w:val="Hyperlink"/>
            <w:rFonts w:ascii="Calibri" w:hAnsi="Calibri" w:cs="Calibri"/>
            <w:noProof/>
            <w:szCs w:val="24"/>
          </w:rPr>
          <w:t>http://www.thaiwebsites.com/caaccidents.asp</w:t>
        </w:r>
      </w:hyperlink>
      <w:r w:rsidR="006A53C9">
        <w:rPr>
          <w:rFonts w:ascii="Calibri" w:hAnsi="Calibri" w:cs="Calibri"/>
          <w:noProof/>
          <w:szCs w:val="24"/>
        </w:rPr>
        <w:t>.</w:t>
      </w:r>
      <w:bookmarkEnd w:id="1"/>
    </w:p>
    <w:p w:rsidR="006A53C9" w:rsidRDefault="006A53C9" w:rsidP="006A53C9">
      <w:pPr>
        <w:spacing w:after="0" w:line="240" w:lineRule="auto"/>
        <w:rPr>
          <w:rFonts w:ascii="Calibri" w:hAnsi="Calibri" w:cs="Calibri"/>
          <w:noProof/>
          <w:szCs w:val="24"/>
        </w:rPr>
      </w:pPr>
      <w:bookmarkStart w:id="2" w:name="_ENREF_2"/>
      <w:r>
        <w:rPr>
          <w:rFonts w:ascii="Calibri" w:hAnsi="Calibri" w:cs="Calibri"/>
          <w:noProof/>
          <w:szCs w:val="24"/>
        </w:rPr>
        <w:t>2.</w:t>
      </w:r>
      <w:r>
        <w:rPr>
          <w:rFonts w:ascii="Calibri" w:hAnsi="Calibri" w:cs="Calibri"/>
          <w:noProof/>
          <w:szCs w:val="24"/>
        </w:rPr>
        <w:tab/>
        <w:t>Kortbeek JB, Ali J, Brenneman F, Burton RA. Advanced Trauma Life Support, 8th Edition, The Evidence for Change. The Journal of trauma. 2008;64:1638-50.</w:t>
      </w:r>
      <w:bookmarkEnd w:id="2"/>
    </w:p>
    <w:p w:rsidR="006A53C9" w:rsidRDefault="006A53C9" w:rsidP="006A53C9">
      <w:pPr>
        <w:spacing w:after="0" w:line="240" w:lineRule="auto"/>
        <w:rPr>
          <w:rFonts w:ascii="Calibri" w:hAnsi="Calibri" w:cs="Calibri"/>
          <w:noProof/>
          <w:szCs w:val="24"/>
        </w:rPr>
      </w:pPr>
      <w:bookmarkStart w:id="3" w:name="_ENREF_3"/>
      <w:r>
        <w:rPr>
          <w:rFonts w:ascii="Calibri" w:hAnsi="Calibri" w:cs="Calibri"/>
          <w:noProof/>
          <w:szCs w:val="24"/>
        </w:rPr>
        <w:t>3.</w:t>
      </w:r>
      <w:r>
        <w:rPr>
          <w:rFonts w:ascii="Calibri" w:hAnsi="Calibri" w:cs="Calibri"/>
          <w:noProof/>
          <w:szCs w:val="24"/>
        </w:rPr>
        <w:tab/>
        <w:t>Lewis FR, Jr. Prehospital intravenous fluid therapy: physiologic computer modelling. The Journal of trauma. 1986;26(9):804-11. Epub 1986/09/01.</w:t>
      </w:r>
      <w:bookmarkEnd w:id="3"/>
    </w:p>
    <w:p w:rsidR="006A53C9" w:rsidRDefault="006A53C9" w:rsidP="006A53C9">
      <w:pPr>
        <w:spacing w:after="0" w:line="240" w:lineRule="auto"/>
        <w:rPr>
          <w:rFonts w:ascii="Calibri" w:hAnsi="Calibri" w:cs="Calibri"/>
          <w:noProof/>
          <w:szCs w:val="24"/>
        </w:rPr>
      </w:pPr>
      <w:bookmarkStart w:id="4" w:name="_ENREF_4"/>
      <w:r>
        <w:rPr>
          <w:rFonts w:ascii="Calibri" w:hAnsi="Calibri" w:cs="Calibri"/>
          <w:noProof/>
          <w:szCs w:val="24"/>
        </w:rPr>
        <w:t>4.</w:t>
      </w:r>
      <w:r>
        <w:rPr>
          <w:rFonts w:ascii="Calibri" w:hAnsi="Calibri" w:cs="Calibri"/>
          <w:noProof/>
          <w:szCs w:val="24"/>
        </w:rPr>
        <w:tab/>
        <w:t>Deakin CD, Hicks IR. AB or ABC: pre-hospital fluid management in major trauma. Journal of accident &amp; emergency medicine. 1994;11(3):154-7. Epub 1994/09/01.</w:t>
      </w:r>
      <w:bookmarkEnd w:id="4"/>
    </w:p>
    <w:p w:rsidR="006A53C9" w:rsidRDefault="006A53C9" w:rsidP="006A53C9">
      <w:pPr>
        <w:spacing w:after="0" w:line="240" w:lineRule="auto"/>
        <w:rPr>
          <w:rFonts w:ascii="Calibri" w:hAnsi="Calibri" w:cs="Calibri"/>
          <w:noProof/>
          <w:szCs w:val="24"/>
        </w:rPr>
      </w:pPr>
      <w:bookmarkStart w:id="5" w:name="_ENREF_5"/>
      <w:r>
        <w:rPr>
          <w:rFonts w:ascii="Calibri" w:hAnsi="Calibri" w:cs="Calibri"/>
          <w:noProof/>
          <w:szCs w:val="24"/>
        </w:rPr>
        <w:t>5.</w:t>
      </w:r>
      <w:r>
        <w:rPr>
          <w:rFonts w:ascii="Calibri" w:hAnsi="Calibri" w:cs="Calibri"/>
          <w:noProof/>
          <w:szCs w:val="24"/>
        </w:rPr>
        <w:tab/>
        <w:t>Dalton AM. Prehospital intravenous fluid replacement in trauma: an outmoded concept? Journal of the Royal Society of Medicine. 1995;88(4):213P-6P. Epub 1995/04/01.</w:t>
      </w:r>
      <w:bookmarkEnd w:id="5"/>
    </w:p>
    <w:p w:rsidR="006A53C9" w:rsidRDefault="006A53C9" w:rsidP="006A53C9">
      <w:pPr>
        <w:spacing w:after="0" w:line="240" w:lineRule="auto"/>
        <w:rPr>
          <w:rFonts w:ascii="Calibri" w:hAnsi="Calibri" w:cs="Calibri"/>
          <w:noProof/>
          <w:szCs w:val="24"/>
        </w:rPr>
      </w:pPr>
      <w:bookmarkStart w:id="6" w:name="_ENREF_6"/>
      <w:r>
        <w:rPr>
          <w:rFonts w:ascii="Calibri" w:hAnsi="Calibri" w:cs="Calibri"/>
          <w:noProof/>
          <w:szCs w:val="24"/>
        </w:rPr>
        <w:t>6.</w:t>
      </w:r>
      <w:r>
        <w:rPr>
          <w:rFonts w:ascii="Calibri" w:hAnsi="Calibri" w:cs="Calibri"/>
          <w:noProof/>
          <w:szCs w:val="24"/>
        </w:rPr>
        <w:tab/>
        <w:t>Cotton BA, Harvin JA, Kostousouv V, Minei KM, Radwan ZA, Schochl H, et al. Hyperfibrinolysis at admission is an uncommon but highly lethal event associated with shock and prehospital fluid administration. The journal of trauma and acute care surgery. 2012;73(2):365-70; discussion 70. Epub 2012/08/01.</w:t>
      </w:r>
      <w:bookmarkEnd w:id="6"/>
    </w:p>
    <w:p w:rsidR="006A53C9" w:rsidRDefault="006A53C9" w:rsidP="006A53C9">
      <w:pPr>
        <w:spacing w:after="0" w:line="240" w:lineRule="auto"/>
        <w:rPr>
          <w:rFonts w:ascii="Calibri" w:hAnsi="Calibri" w:cs="Calibri"/>
          <w:noProof/>
          <w:szCs w:val="24"/>
        </w:rPr>
      </w:pPr>
      <w:bookmarkStart w:id="7" w:name="_ENREF_7"/>
      <w:r>
        <w:rPr>
          <w:rFonts w:ascii="Calibri" w:hAnsi="Calibri" w:cs="Calibri"/>
          <w:noProof/>
          <w:szCs w:val="24"/>
        </w:rPr>
        <w:t>7.</w:t>
      </w:r>
      <w:r>
        <w:rPr>
          <w:rFonts w:ascii="Calibri" w:hAnsi="Calibri" w:cs="Calibri"/>
          <w:noProof/>
          <w:szCs w:val="24"/>
        </w:rPr>
        <w:tab/>
        <w:t>Hubetamann B, Lefering R, Taeger G, Waydhas C, Ruchholtz S, Sven L, et al. Influence of prehospital fluid resuscitation on patients with multiple injuries in hemorrhagic shock in patients from the DGU trauma registry. Journal of emergencies, trauma, and shock. 2011;4(4):465-71. Epub 2011/11/18.</w:t>
      </w:r>
      <w:bookmarkEnd w:id="7"/>
    </w:p>
    <w:p w:rsidR="006A53C9" w:rsidRDefault="006A53C9" w:rsidP="006A53C9">
      <w:pPr>
        <w:spacing w:after="0" w:line="240" w:lineRule="auto"/>
        <w:rPr>
          <w:rFonts w:ascii="Calibri" w:hAnsi="Calibri" w:cs="Calibri"/>
          <w:noProof/>
          <w:szCs w:val="24"/>
        </w:rPr>
      </w:pPr>
      <w:bookmarkStart w:id="8" w:name="_ENREF_8"/>
      <w:r>
        <w:rPr>
          <w:rFonts w:ascii="Calibri" w:hAnsi="Calibri" w:cs="Calibri"/>
          <w:noProof/>
          <w:szCs w:val="24"/>
        </w:rPr>
        <w:t>8.</w:t>
      </w:r>
      <w:r>
        <w:rPr>
          <w:rFonts w:ascii="Calibri" w:hAnsi="Calibri" w:cs="Calibri"/>
          <w:noProof/>
          <w:szCs w:val="24"/>
        </w:rPr>
        <w:tab/>
        <w:t>Haut ER, Kalish BT, Cotton BA, Efron DT, Haider AH, Stevens KA, et al. Prehospital intravenous fluid administration is associated with higher mortality in trauma patients: a National Trauma Data Bank analysis. Annals of surgery. 2011;253(2):371-7. Epub 2010/12/24.</w:t>
      </w:r>
      <w:bookmarkEnd w:id="8"/>
    </w:p>
    <w:p w:rsidR="006A53C9" w:rsidRDefault="006A53C9" w:rsidP="006A53C9">
      <w:pPr>
        <w:spacing w:after="0" w:line="240" w:lineRule="auto"/>
        <w:rPr>
          <w:rFonts w:ascii="Calibri" w:hAnsi="Calibri" w:cs="Calibri"/>
          <w:noProof/>
          <w:szCs w:val="24"/>
        </w:rPr>
      </w:pPr>
      <w:bookmarkStart w:id="9" w:name="_ENREF_9"/>
      <w:r>
        <w:rPr>
          <w:rFonts w:ascii="Calibri" w:hAnsi="Calibri" w:cs="Calibri"/>
          <w:noProof/>
          <w:szCs w:val="24"/>
        </w:rPr>
        <w:t>9.</w:t>
      </w:r>
      <w:r>
        <w:rPr>
          <w:rFonts w:ascii="Calibri" w:hAnsi="Calibri" w:cs="Calibri"/>
          <w:noProof/>
          <w:szCs w:val="24"/>
        </w:rPr>
        <w:tab/>
        <w:t>Bickell WH, Wall MJ, Jr., Pepe PE, Martin RR, Ginger VF, Allen MK, et al. Immediate versus delayed fluid resuscitation for hypotensive patients with penetrating torso injuries. The New England journal of medicine. 1994;331(17):1105-9. Epub 1994/10/27.</w:t>
      </w:r>
      <w:bookmarkEnd w:id="9"/>
    </w:p>
    <w:p w:rsidR="006A53C9" w:rsidRDefault="006A53C9" w:rsidP="006A53C9">
      <w:pPr>
        <w:spacing w:after="0" w:line="240" w:lineRule="auto"/>
        <w:rPr>
          <w:rFonts w:ascii="Calibri" w:hAnsi="Calibri" w:cs="Calibri"/>
          <w:noProof/>
          <w:szCs w:val="24"/>
        </w:rPr>
      </w:pPr>
      <w:bookmarkStart w:id="10" w:name="_ENREF_10"/>
      <w:r>
        <w:rPr>
          <w:rFonts w:ascii="Calibri" w:hAnsi="Calibri" w:cs="Calibri"/>
          <w:noProof/>
          <w:szCs w:val="24"/>
        </w:rPr>
        <w:t>10.</w:t>
      </w:r>
      <w:r>
        <w:rPr>
          <w:rFonts w:ascii="Calibri" w:hAnsi="Calibri" w:cs="Calibri"/>
          <w:noProof/>
          <w:szCs w:val="24"/>
        </w:rPr>
        <w:tab/>
        <w:t>Alsawadi A. The clinical effectiveness of permissive hypotension in blunt abdominal trauma with hemorrhagic shock but without head or spine injuries or burns: a systematic review. Open Access Emergency Medicine. 2012;4:21-9.</w:t>
      </w:r>
      <w:bookmarkEnd w:id="10"/>
    </w:p>
    <w:p w:rsidR="006A53C9" w:rsidRDefault="006A53C9" w:rsidP="006A53C9">
      <w:pPr>
        <w:spacing w:after="0" w:line="240" w:lineRule="auto"/>
        <w:rPr>
          <w:rFonts w:ascii="Calibri" w:hAnsi="Calibri" w:cs="Calibri"/>
          <w:noProof/>
          <w:szCs w:val="24"/>
        </w:rPr>
      </w:pPr>
      <w:bookmarkStart w:id="11" w:name="_ENREF_11"/>
      <w:r>
        <w:rPr>
          <w:rFonts w:ascii="Calibri" w:hAnsi="Calibri" w:cs="Calibri"/>
          <w:noProof/>
          <w:szCs w:val="24"/>
        </w:rPr>
        <w:t>11.</w:t>
      </w:r>
      <w:r>
        <w:rPr>
          <w:rFonts w:ascii="Calibri" w:hAnsi="Calibri" w:cs="Calibri"/>
          <w:noProof/>
          <w:szCs w:val="24"/>
        </w:rPr>
        <w:tab/>
        <w:t>Turner J, Nicholl J, Webber L, Cox H, Dixon S, Yates D. A randomised controlled trial of prehospital intravenous fluid replacement therapy in serious trauma. Health technology assessment. 2000;4(31):1-57. Epub 2000/12/08.</w:t>
      </w:r>
      <w:bookmarkEnd w:id="11"/>
    </w:p>
    <w:p w:rsidR="006A53C9" w:rsidRDefault="006A53C9" w:rsidP="006A53C9">
      <w:pPr>
        <w:spacing w:after="0" w:line="240" w:lineRule="auto"/>
        <w:rPr>
          <w:rFonts w:ascii="Calibri" w:hAnsi="Calibri" w:cs="Calibri"/>
          <w:noProof/>
          <w:szCs w:val="24"/>
        </w:rPr>
      </w:pPr>
      <w:bookmarkStart w:id="12" w:name="_ENREF_12"/>
      <w:r>
        <w:rPr>
          <w:rFonts w:ascii="Calibri" w:hAnsi="Calibri" w:cs="Calibri"/>
          <w:noProof/>
          <w:szCs w:val="24"/>
        </w:rPr>
        <w:t>12.</w:t>
      </w:r>
      <w:r>
        <w:rPr>
          <w:rFonts w:ascii="Calibri" w:hAnsi="Calibri" w:cs="Calibri"/>
          <w:noProof/>
          <w:szCs w:val="24"/>
        </w:rPr>
        <w:tab/>
        <w:t>Dula D, Wood G, Craig G. Use of prehospital fluids in hypotensive blunt trauma patients. Prehospital emergency care : official journal of the National Association of EMS Physicians and the National Association of State EMS Directors. 2002;6:417-20.</w:t>
      </w:r>
      <w:bookmarkEnd w:id="12"/>
    </w:p>
    <w:p w:rsidR="006A53C9" w:rsidRDefault="006A53C9" w:rsidP="006A53C9">
      <w:pPr>
        <w:spacing w:after="0" w:line="240" w:lineRule="auto"/>
        <w:rPr>
          <w:rFonts w:ascii="Calibri" w:hAnsi="Calibri" w:cs="Calibri"/>
          <w:noProof/>
          <w:szCs w:val="24"/>
        </w:rPr>
      </w:pPr>
      <w:bookmarkStart w:id="13" w:name="_ENREF_13"/>
      <w:r>
        <w:rPr>
          <w:rFonts w:ascii="Calibri" w:hAnsi="Calibri" w:cs="Calibri"/>
          <w:noProof/>
          <w:szCs w:val="24"/>
        </w:rPr>
        <w:t>13.</w:t>
      </w:r>
      <w:r>
        <w:rPr>
          <w:rFonts w:ascii="Calibri" w:hAnsi="Calibri" w:cs="Calibri"/>
          <w:noProof/>
          <w:szCs w:val="24"/>
        </w:rPr>
        <w:tab/>
        <w:t>Pre-hospital initiation of fluid replacement therapy in trauma., (2004).</w:t>
      </w:r>
      <w:bookmarkEnd w:id="13"/>
    </w:p>
    <w:p w:rsidR="006A53C9" w:rsidRDefault="006A53C9" w:rsidP="006A53C9">
      <w:pPr>
        <w:spacing w:after="0" w:line="240" w:lineRule="auto"/>
        <w:rPr>
          <w:rFonts w:ascii="Calibri" w:hAnsi="Calibri" w:cs="Calibri"/>
          <w:noProof/>
          <w:szCs w:val="24"/>
        </w:rPr>
      </w:pPr>
      <w:bookmarkStart w:id="14" w:name="_ENREF_14"/>
      <w:r>
        <w:rPr>
          <w:rFonts w:ascii="Calibri" w:hAnsi="Calibri" w:cs="Calibri"/>
          <w:noProof/>
          <w:szCs w:val="24"/>
        </w:rPr>
        <w:t>14.</w:t>
      </w:r>
      <w:r>
        <w:rPr>
          <w:rFonts w:ascii="Calibri" w:hAnsi="Calibri" w:cs="Calibri"/>
          <w:noProof/>
          <w:szCs w:val="24"/>
        </w:rPr>
        <w:tab/>
        <w:t>Revell M, Porter K, Greaves I. Fluid resuscitation in prehospital trauma care: a consensus view. Emergency medicine journal : EMJ. 2002;19(6):494-8. Epub 2002/11/08.</w:t>
      </w:r>
      <w:bookmarkEnd w:id="14"/>
    </w:p>
    <w:p w:rsidR="006A53C9" w:rsidRDefault="006A53C9" w:rsidP="006A53C9">
      <w:pPr>
        <w:spacing w:after="0" w:line="240" w:lineRule="auto"/>
        <w:rPr>
          <w:rFonts w:ascii="Calibri" w:hAnsi="Calibri" w:cs="Calibri"/>
          <w:noProof/>
          <w:szCs w:val="24"/>
        </w:rPr>
      </w:pPr>
      <w:bookmarkStart w:id="15" w:name="_ENREF_15"/>
      <w:r>
        <w:rPr>
          <w:rFonts w:ascii="Calibri" w:hAnsi="Calibri" w:cs="Calibri"/>
          <w:noProof/>
          <w:szCs w:val="24"/>
        </w:rPr>
        <w:t>15.</w:t>
      </w:r>
      <w:r>
        <w:rPr>
          <w:rFonts w:ascii="Calibri" w:hAnsi="Calibri" w:cs="Calibri"/>
          <w:noProof/>
          <w:szCs w:val="24"/>
        </w:rPr>
        <w:tab/>
        <w:t>Coats TJ, Davies G. Prehospital care for road traffic casualties. Bmj. 2002;324(7346):1135-8. Epub 2002/05/11.</w:t>
      </w:r>
      <w:bookmarkEnd w:id="15"/>
    </w:p>
    <w:p w:rsidR="006A53C9" w:rsidRDefault="006A53C9" w:rsidP="006A53C9">
      <w:pPr>
        <w:spacing w:after="0" w:line="240" w:lineRule="auto"/>
        <w:rPr>
          <w:rFonts w:ascii="Calibri" w:hAnsi="Calibri" w:cs="Calibri"/>
          <w:noProof/>
          <w:szCs w:val="24"/>
        </w:rPr>
      </w:pPr>
      <w:bookmarkStart w:id="16" w:name="_ENREF_16"/>
      <w:r>
        <w:rPr>
          <w:rFonts w:ascii="Calibri" w:hAnsi="Calibri" w:cs="Calibri"/>
          <w:noProof/>
          <w:szCs w:val="24"/>
        </w:rPr>
        <w:t>16.</w:t>
      </w:r>
      <w:r>
        <w:rPr>
          <w:rFonts w:ascii="Calibri" w:hAnsi="Calibri" w:cs="Calibri"/>
          <w:noProof/>
          <w:szCs w:val="24"/>
        </w:rPr>
        <w:tab/>
        <w:t>Jackson K, Nolan J. The role of hypotensive resuscitation in the management of trauma. JICS. 2009;10(2):109-14.</w:t>
      </w:r>
      <w:bookmarkEnd w:id="16"/>
    </w:p>
    <w:p w:rsidR="006A53C9" w:rsidRDefault="006A53C9" w:rsidP="006A53C9">
      <w:pPr>
        <w:spacing w:after="0" w:line="240" w:lineRule="auto"/>
        <w:rPr>
          <w:rFonts w:ascii="Calibri" w:hAnsi="Calibri" w:cs="Calibri"/>
          <w:noProof/>
          <w:szCs w:val="24"/>
        </w:rPr>
      </w:pPr>
      <w:bookmarkStart w:id="17" w:name="_ENREF_17"/>
      <w:r>
        <w:rPr>
          <w:rFonts w:ascii="Calibri" w:hAnsi="Calibri" w:cs="Calibri"/>
          <w:noProof/>
          <w:szCs w:val="24"/>
        </w:rPr>
        <w:t>17.</w:t>
      </w:r>
      <w:r>
        <w:rPr>
          <w:rFonts w:ascii="Calibri" w:hAnsi="Calibri" w:cs="Calibri"/>
          <w:noProof/>
          <w:szCs w:val="24"/>
        </w:rPr>
        <w:tab/>
        <w:t>Dutton RP, Mackenzie CF, Scalea TM. Hypotensive Resuscitation during Active Hemorrhage: Impact on In-Hospital Mortality. The Journal of trauma. 2002;52:1141-6.</w:t>
      </w:r>
      <w:bookmarkEnd w:id="17"/>
    </w:p>
    <w:p w:rsidR="006A53C9" w:rsidRDefault="006A53C9" w:rsidP="006A53C9">
      <w:pPr>
        <w:spacing w:line="240" w:lineRule="auto"/>
        <w:rPr>
          <w:rFonts w:ascii="Calibri" w:hAnsi="Calibri" w:cs="Calibri"/>
          <w:noProof/>
          <w:szCs w:val="24"/>
        </w:rPr>
      </w:pPr>
      <w:bookmarkStart w:id="18" w:name="_ENREF_18"/>
      <w:r>
        <w:rPr>
          <w:rFonts w:ascii="Calibri" w:hAnsi="Calibri" w:cs="Calibri"/>
          <w:noProof/>
          <w:szCs w:val="24"/>
        </w:rPr>
        <w:t>18.</w:t>
      </w:r>
      <w:r>
        <w:rPr>
          <w:rFonts w:ascii="Calibri" w:hAnsi="Calibri" w:cs="Calibri"/>
          <w:noProof/>
          <w:szCs w:val="24"/>
        </w:rPr>
        <w:tab/>
        <w:t>Tan PG, Cincotta M, Clavisi O, Bragge P, Wasiak J, Pattuwage L, et al. Review article: Prehospital fluid management in traumatic brain injury. Emergency medicine Australasia : EMA. 2011;23(6):665-76. Epub 2011/12/14.</w:t>
      </w:r>
      <w:bookmarkEnd w:id="18"/>
    </w:p>
    <w:p w:rsidR="006A53C9" w:rsidRDefault="006A53C9" w:rsidP="006A53C9">
      <w:pPr>
        <w:spacing w:line="240" w:lineRule="auto"/>
        <w:rPr>
          <w:rFonts w:ascii="Calibri" w:hAnsi="Calibri" w:cs="Calibri"/>
          <w:noProof/>
          <w:szCs w:val="24"/>
        </w:rPr>
      </w:pPr>
    </w:p>
    <w:p w:rsidR="00074593" w:rsidRPr="0046527A" w:rsidRDefault="00370443">
      <w:pPr>
        <w:rPr>
          <w:rFonts w:ascii="Times New Roman" w:hAnsi="Times New Roman" w:cs="Times New Roman"/>
          <w:sz w:val="24"/>
          <w:szCs w:val="24"/>
        </w:rPr>
      </w:pPr>
      <w:r>
        <w:rPr>
          <w:rFonts w:ascii="Times New Roman" w:hAnsi="Times New Roman" w:cs="Times New Roman"/>
          <w:sz w:val="24"/>
          <w:szCs w:val="24"/>
        </w:rPr>
        <w:fldChar w:fldCharType="end"/>
      </w:r>
    </w:p>
    <w:sectPr w:rsidR="00074593" w:rsidRPr="00465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D0" w:rsidRDefault="00871ED0" w:rsidP="0014051B">
      <w:pPr>
        <w:spacing w:after="0" w:line="240" w:lineRule="auto"/>
      </w:pPr>
      <w:r>
        <w:separator/>
      </w:r>
    </w:p>
  </w:endnote>
  <w:endnote w:type="continuationSeparator" w:id="0">
    <w:p w:rsidR="00871ED0" w:rsidRDefault="00871ED0" w:rsidP="0014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D0" w:rsidRDefault="00871ED0" w:rsidP="0014051B">
      <w:pPr>
        <w:spacing w:after="0" w:line="240" w:lineRule="auto"/>
      </w:pPr>
      <w:r>
        <w:separator/>
      </w:r>
    </w:p>
  </w:footnote>
  <w:footnote w:type="continuationSeparator" w:id="0">
    <w:p w:rsidR="00871ED0" w:rsidRDefault="00871ED0" w:rsidP="00140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7897"/>
    <w:multiLevelType w:val="hybridMultilevel"/>
    <w:tmpl w:val="226E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971DC4"/>
    <w:multiLevelType w:val="hybridMultilevel"/>
    <w:tmpl w:val="2650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ve20weda5w25kertappxff499zes5trdeed&quot;&gt;prehospital fluid&lt;record-ids&gt;&lt;item&gt;128&lt;/item&gt;&lt;item&gt;131&lt;/item&gt;&lt;item&gt;132&lt;/item&gt;&lt;item&gt;136&lt;/item&gt;&lt;item&gt;141&lt;/item&gt;&lt;item&gt;146&lt;/item&gt;&lt;item&gt;149&lt;/item&gt;&lt;item&gt;154&lt;/item&gt;&lt;item&gt;859&lt;/item&gt;&lt;item&gt;863&lt;/item&gt;&lt;item&gt;893&lt;/item&gt;&lt;item&gt;894&lt;/item&gt;&lt;item&gt;925&lt;/item&gt;&lt;item&gt;926&lt;/item&gt;&lt;item&gt;927&lt;/item&gt;&lt;item&gt;928&lt;/item&gt;&lt;item&gt;929&lt;/item&gt;&lt;item&gt;930&lt;/item&gt;&lt;/record-ids&gt;&lt;/item&gt;&lt;/Libraries&gt;"/>
  </w:docVars>
  <w:rsids>
    <w:rsidRoot w:val="00D76840"/>
    <w:rsid w:val="0001401B"/>
    <w:rsid w:val="00016247"/>
    <w:rsid w:val="00024925"/>
    <w:rsid w:val="00030465"/>
    <w:rsid w:val="00053153"/>
    <w:rsid w:val="00074593"/>
    <w:rsid w:val="00092BBF"/>
    <w:rsid w:val="0009329C"/>
    <w:rsid w:val="000B62A7"/>
    <w:rsid w:val="000D37E1"/>
    <w:rsid w:val="000E4EB3"/>
    <w:rsid w:val="000F6EC3"/>
    <w:rsid w:val="00104625"/>
    <w:rsid w:val="00112714"/>
    <w:rsid w:val="001173E8"/>
    <w:rsid w:val="00135330"/>
    <w:rsid w:val="0014051B"/>
    <w:rsid w:val="00154225"/>
    <w:rsid w:val="00161C28"/>
    <w:rsid w:val="00173841"/>
    <w:rsid w:val="001920A1"/>
    <w:rsid w:val="001A0612"/>
    <w:rsid w:val="001A70AE"/>
    <w:rsid w:val="001B7D34"/>
    <w:rsid w:val="001D1273"/>
    <w:rsid w:val="001D195F"/>
    <w:rsid w:val="001E6F2C"/>
    <w:rsid w:val="001F37FD"/>
    <w:rsid w:val="001F6E4A"/>
    <w:rsid w:val="00227BB8"/>
    <w:rsid w:val="00230974"/>
    <w:rsid w:val="002312FE"/>
    <w:rsid w:val="00256422"/>
    <w:rsid w:val="00271F49"/>
    <w:rsid w:val="002A1A4E"/>
    <w:rsid w:val="002C4D2E"/>
    <w:rsid w:val="002C655E"/>
    <w:rsid w:val="00330925"/>
    <w:rsid w:val="00331FD2"/>
    <w:rsid w:val="00340803"/>
    <w:rsid w:val="003428F1"/>
    <w:rsid w:val="00366720"/>
    <w:rsid w:val="00367BC1"/>
    <w:rsid w:val="00370443"/>
    <w:rsid w:val="003710F8"/>
    <w:rsid w:val="0038419A"/>
    <w:rsid w:val="003C18FC"/>
    <w:rsid w:val="003C1C93"/>
    <w:rsid w:val="003F1B3B"/>
    <w:rsid w:val="0041770D"/>
    <w:rsid w:val="0046527A"/>
    <w:rsid w:val="0046780F"/>
    <w:rsid w:val="0048524D"/>
    <w:rsid w:val="00485637"/>
    <w:rsid w:val="00486302"/>
    <w:rsid w:val="004879BE"/>
    <w:rsid w:val="004A1989"/>
    <w:rsid w:val="004A5172"/>
    <w:rsid w:val="004F4851"/>
    <w:rsid w:val="00507CF2"/>
    <w:rsid w:val="00522888"/>
    <w:rsid w:val="00522E26"/>
    <w:rsid w:val="005236D0"/>
    <w:rsid w:val="005323A4"/>
    <w:rsid w:val="0055342B"/>
    <w:rsid w:val="00563228"/>
    <w:rsid w:val="00565C90"/>
    <w:rsid w:val="005941A1"/>
    <w:rsid w:val="005C26E8"/>
    <w:rsid w:val="005C2EC4"/>
    <w:rsid w:val="005C6D4F"/>
    <w:rsid w:val="005D3CC6"/>
    <w:rsid w:val="005E0C5E"/>
    <w:rsid w:val="005F5BDC"/>
    <w:rsid w:val="006107E8"/>
    <w:rsid w:val="006516CB"/>
    <w:rsid w:val="00652BC0"/>
    <w:rsid w:val="00661D48"/>
    <w:rsid w:val="0066489B"/>
    <w:rsid w:val="00695D3E"/>
    <w:rsid w:val="00697458"/>
    <w:rsid w:val="00697BE4"/>
    <w:rsid w:val="006A53C9"/>
    <w:rsid w:val="006B58BA"/>
    <w:rsid w:val="006C606B"/>
    <w:rsid w:val="006C7832"/>
    <w:rsid w:val="006D0603"/>
    <w:rsid w:val="006D2604"/>
    <w:rsid w:val="006D51EF"/>
    <w:rsid w:val="006E0E94"/>
    <w:rsid w:val="006F12D4"/>
    <w:rsid w:val="006F583E"/>
    <w:rsid w:val="007112E7"/>
    <w:rsid w:val="00716F04"/>
    <w:rsid w:val="0072383E"/>
    <w:rsid w:val="00726F8B"/>
    <w:rsid w:val="00727E82"/>
    <w:rsid w:val="00732BA8"/>
    <w:rsid w:val="00745384"/>
    <w:rsid w:val="00754702"/>
    <w:rsid w:val="00794801"/>
    <w:rsid w:val="007A1F8E"/>
    <w:rsid w:val="007B00BB"/>
    <w:rsid w:val="007B10D0"/>
    <w:rsid w:val="007C2789"/>
    <w:rsid w:val="007D4B79"/>
    <w:rsid w:val="007F79C9"/>
    <w:rsid w:val="00805F99"/>
    <w:rsid w:val="008116B6"/>
    <w:rsid w:val="0082543D"/>
    <w:rsid w:val="00863F48"/>
    <w:rsid w:val="00871ED0"/>
    <w:rsid w:val="008B4F5E"/>
    <w:rsid w:val="008F2F12"/>
    <w:rsid w:val="009058FE"/>
    <w:rsid w:val="00910006"/>
    <w:rsid w:val="00922CEC"/>
    <w:rsid w:val="00925557"/>
    <w:rsid w:val="00935BC3"/>
    <w:rsid w:val="00973DBE"/>
    <w:rsid w:val="00975D62"/>
    <w:rsid w:val="00982F3D"/>
    <w:rsid w:val="009877CC"/>
    <w:rsid w:val="009B1ED0"/>
    <w:rsid w:val="009D42DA"/>
    <w:rsid w:val="009D6768"/>
    <w:rsid w:val="009E0D3F"/>
    <w:rsid w:val="00A06328"/>
    <w:rsid w:val="00A209D2"/>
    <w:rsid w:val="00A4040D"/>
    <w:rsid w:val="00A60FB0"/>
    <w:rsid w:val="00A620AA"/>
    <w:rsid w:val="00A72BC9"/>
    <w:rsid w:val="00A90995"/>
    <w:rsid w:val="00A92FF0"/>
    <w:rsid w:val="00AB2B2D"/>
    <w:rsid w:val="00AB58D7"/>
    <w:rsid w:val="00AC0243"/>
    <w:rsid w:val="00AC515E"/>
    <w:rsid w:val="00AE3700"/>
    <w:rsid w:val="00AE7C63"/>
    <w:rsid w:val="00B13BC4"/>
    <w:rsid w:val="00B20CB8"/>
    <w:rsid w:val="00B329AA"/>
    <w:rsid w:val="00B84A12"/>
    <w:rsid w:val="00B84DD7"/>
    <w:rsid w:val="00BA2F58"/>
    <w:rsid w:val="00BB76B6"/>
    <w:rsid w:val="00BD13A8"/>
    <w:rsid w:val="00BD6008"/>
    <w:rsid w:val="00BE015B"/>
    <w:rsid w:val="00BE3DB6"/>
    <w:rsid w:val="00BE49EC"/>
    <w:rsid w:val="00BE7B68"/>
    <w:rsid w:val="00BF0531"/>
    <w:rsid w:val="00BF7971"/>
    <w:rsid w:val="00C13F66"/>
    <w:rsid w:val="00C14932"/>
    <w:rsid w:val="00C22354"/>
    <w:rsid w:val="00C228D8"/>
    <w:rsid w:val="00C34C15"/>
    <w:rsid w:val="00C3791C"/>
    <w:rsid w:val="00C6398D"/>
    <w:rsid w:val="00C91CE5"/>
    <w:rsid w:val="00C93251"/>
    <w:rsid w:val="00CA3A25"/>
    <w:rsid w:val="00CA4877"/>
    <w:rsid w:val="00CB22C8"/>
    <w:rsid w:val="00CB3775"/>
    <w:rsid w:val="00CB55F2"/>
    <w:rsid w:val="00CF0453"/>
    <w:rsid w:val="00CF261D"/>
    <w:rsid w:val="00D00043"/>
    <w:rsid w:val="00D33AFB"/>
    <w:rsid w:val="00D46EC2"/>
    <w:rsid w:val="00D518DC"/>
    <w:rsid w:val="00D64CA4"/>
    <w:rsid w:val="00D75ACB"/>
    <w:rsid w:val="00D76840"/>
    <w:rsid w:val="00D87220"/>
    <w:rsid w:val="00DA58E6"/>
    <w:rsid w:val="00DA68F0"/>
    <w:rsid w:val="00DF11A0"/>
    <w:rsid w:val="00DF53B5"/>
    <w:rsid w:val="00E200EB"/>
    <w:rsid w:val="00E23C17"/>
    <w:rsid w:val="00E3066E"/>
    <w:rsid w:val="00E3380A"/>
    <w:rsid w:val="00E430A7"/>
    <w:rsid w:val="00E528D9"/>
    <w:rsid w:val="00E629C6"/>
    <w:rsid w:val="00E874CC"/>
    <w:rsid w:val="00EA18F3"/>
    <w:rsid w:val="00EA7B51"/>
    <w:rsid w:val="00EB0A29"/>
    <w:rsid w:val="00EF74F8"/>
    <w:rsid w:val="00F53CDD"/>
    <w:rsid w:val="00F54379"/>
    <w:rsid w:val="00F579CF"/>
    <w:rsid w:val="00F715C2"/>
    <w:rsid w:val="00F773D8"/>
    <w:rsid w:val="00F84549"/>
    <w:rsid w:val="00F8757A"/>
    <w:rsid w:val="00F96D1E"/>
    <w:rsid w:val="00FA54CC"/>
    <w:rsid w:val="00FB1A31"/>
    <w:rsid w:val="00FB2BDB"/>
    <w:rsid w:val="00FB7DB2"/>
    <w:rsid w:val="00FD58BD"/>
    <w:rsid w:val="00FF78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8D9"/>
    <w:pPr>
      <w:ind w:left="720"/>
      <w:contextualSpacing/>
    </w:pPr>
  </w:style>
  <w:style w:type="table" w:styleId="TableGrid">
    <w:name w:val="Table Grid"/>
    <w:basedOn w:val="TableNormal"/>
    <w:uiPriority w:val="59"/>
    <w:rsid w:val="003F1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0443"/>
    <w:rPr>
      <w:color w:val="0000FF" w:themeColor="hyperlink"/>
      <w:u w:val="single"/>
    </w:rPr>
  </w:style>
  <w:style w:type="paragraph" w:styleId="Header">
    <w:name w:val="header"/>
    <w:basedOn w:val="Normal"/>
    <w:link w:val="HeaderChar"/>
    <w:uiPriority w:val="99"/>
    <w:unhideWhenUsed/>
    <w:rsid w:val="00140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51B"/>
  </w:style>
  <w:style w:type="paragraph" w:styleId="Footer">
    <w:name w:val="footer"/>
    <w:basedOn w:val="Normal"/>
    <w:link w:val="FooterChar"/>
    <w:uiPriority w:val="99"/>
    <w:unhideWhenUsed/>
    <w:rsid w:val="00140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8D9"/>
    <w:pPr>
      <w:ind w:left="720"/>
      <w:contextualSpacing/>
    </w:pPr>
  </w:style>
  <w:style w:type="table" w:styleId="TableGrid">
    <w:name w:val="Table Grid"/>
    <w:basedOn w:val="TableNormal"/>
    <w:uiPriority w:val="59"/>
    <w:rsid w:val="003F1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0443"/>
    <w:rPr>
      <w:color w:val="0000FF" w:themeColor="hyperlink"/>
      <w:u w:val="single"/>
    </w:rPr>
  </w:style>
  <w:style w:type="paragraph" w:styleId="Header">
    <w:name w:val="header"/>
    <w:basedOn w:val="Normal"/>
    <w:link w:val="HeaderChar"/>
    <w:uiPriority w:val="99"/>
    <w:unhideWhenUsed/>
    <w:rsid w:val="00140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51B"/>
  </w:style>
  <w:style w:type="paragraph" w:styleId="Footer">
    <w:name w:val="footer"/>
    <w:basedOn w:val="Normal"/>
    <w:link w:val="FooterChar"/>
    <w:uiPriority w:val="99"/>
    <w:unhideWhenUsed/>
    <w:rsid w:val="00140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iwebsites.com/caaccidents.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4104</TotalTime>
  <Pages>10</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47</cp:revision>
  <dcterms:created xsi:type="dcterms:W3CDTF">2013-06-20T02:23:00Z</dcterms:created>
  <dcterms:modified xsi:type="dcterms:W3CDTF">2013-07-08T17:52:00Z</dcterms:modified>
</cp:coreProperties>
</file>